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219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林书辉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日出生，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汉族，</w:t>
      </w:r>
      <w:r>
        <w:rPr>
          <w:rFonts w:hint="eastAsia" w:ascii="仿宋_GB2312"/>
          <w:color w:val="auto"/>
          <w:szCs w:val="32"/>
          <w:lang w:val="en-US" w:eastAsia="zh-CN"/>
        </w:rPr>
        <w:t>中专文化，</w:t>
      </w:r>
      <w:r>
        <w:rPr>
          <w:rFonts w:hint="eastAsia" w:ascii="仿宋_GB2312"/>
          <w:color w:val="auto"/>
          <w:szCs w:val="32"/>
        </w:rPr>
        <w:t>住福建省尤溪县联合</w:t>
      </w:r>
      <w:r>
        <w:rPr>
          <w:rFonts w:hint="eastAsia" w:ascii="仿宋_GB2312"/>
          <w:color w:val="auto"/>
          <w:szCs w:val="32"/>
          <w:lang w:eastAsia="zh-CN"/>
        </w:rPr>
        <w:t>镇</w:t>
      </w:r>
      <w:r>
        <w:rPr>
          <w:rFonts w:hint="eastAsia" w:ascii="仿宋_GB2312"/>
          <w:color w:val="auto"/>
          <w:szCs w:val="32"/>
        </w:rPr>
        <w:t>联西村100号，捕前系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福建省尤溪县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0426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352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林书辉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诈骗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四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八个月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并处罚金人民币五万元。被告人林书辉等</w:t>
      </w:r>
      <w:r>
        <w:rPr>
          <w:rFonts w:hint="eastAsia" w:ascii="仿宋_GB2312"/>
          <w:color w:val="auto"/>
          <w:szCs w:val="32"/>
          <w:lang w:val="en-US" w:eastAsia="zh-CN"/>
        </w:rPr>
        <w:t>2人未退出的违法所得人民币130008元，继续予以追缴，没收上缴国库。福建省尤溪县人民检察院提出抗诉，同案被告人不服，提出上诉。福建省三明市中级人民法院于2022年10月17日作出（2022）闽04刑终235号刑事裁定</w:t>
      </w:r>
      <w:r>
        <w:rPr>
          <w:rFonts w:hint="eastAsia" w:ascii="仿宋_GB2312"/>
          <w:color w:val="auto"/>
          <w:szCs w:val="32"/>
          <w:lang w:eastAsia="zh-CN"/>
        </w:rPr>
        <w:t>：准许上诉人詹玲荣撤回上诉、三明市人民检察院撤回抗诉。判决发生法律效力后，于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刑期自2021年6月4日至2026年2月3日止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该犯考核期2022年11月28日至2025年1月累计获考核积分2503分，表扬4次；无违规扣分。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115004</w:t>
      </w:r>
      <w:r>
        <w:rPr>
          <w:rFonts w:hint="eastAsia" w:ascii="仿宋_GB2312"/>
          <w:color w:val="auto"/>
          <w:szCs w:val="32"/>
        </w:rPr>
        <w:t>元</w:t>
      </w:r>
      <w:r>
        <w:rPr>
          <w:rFonts w:hint="eastAsia" w:ascii="仿宋_GB2312"/>
          <w:color w:val="auto"/>
          <w:szCs w:val="32"/>
          <w:lang w:eastAsia="zh-CN"/>
        </w:rPr>
        <w:t>，同案人已退出违法所得</w:t>
      </w:r>
      <w:r>
        <w:rPr>
          <w:rFonts w:hint="eastAsia" w:ascii="仿宋_GB2312"/>
          <w:color w:val="auto"/>
          <w:szCs w:val="32"/>
          <w:lang w:val="en-US" w:eastAsia="zh-CN"/>
        </w:rPr>
        <w:t>65004元</w:t>
      </w:r>
      <w:r>
        <w:rPr>
          <w:rFonts w:hint="eastAsia" w:ascii="仿宋_GB2312"/>
          <w:color w:val="auto"/>
          <w:szCs w:val="32"/>
        </w:rPr>
        <w:t>；其中本</w:t>
      </w:r>
      <w:r>
        <w:rPr>
          <w:rFonts w:hint="eastAsia" w:ascii="仿宋_GB2312"/>
          <w:color w:val="auto"/>
          <w:szCs w:val="32"/>
          <w:lang w:val="en-US" w:eastAsia="zh-CN"/>
        </w:rPr>
        <w:t>考核期</w:t>
      </w:r>
      <w:r>
        <w:rPr>
          <w:rFonts w:hint="eastAsia" w:ascii="仿宋_GB2312"/>
          <w:color w:val="auto"/>
          <w:szCs w:val="32"/>
        </w:rPr>
        <w:t>向福建省尤溪县人民法院缴纳罚金人民币</w:t>
      </w:r>
      <w:r>
        <w:rPr>
          <w:rFonts w:hint="eastAsia" w:ascii="仿宋_GB2312"/>
          <w:color w:val="auto"/>
          <w:szCs w:val="32"/>
          <w:lang w:val="en-US" w:eastAsia="zh-CN"/>
        </w:rPr>
        <w:t>50000</w:t>
      </w:r>
      <w:r>
        <w:rPr>
          <w:rFonts w:hint="eastAsia" w:ascii="仿宋_GB2312"/>
          <w:color w:val="auto"/>
          <w:szCs w:val="32"/>
        </w:rPr>
        <w:t>元，</w:t>
      </w:r>
      <w:r>
        <w:rPr>
          <w:rFonts w:hint="eastAsia" w:ascii="仿宋_GB2312"/>
          <w:color w:val="auto"/>
          <w:szCs w:val="32"/>
          <w:lang w:eastAsia="zh-CN"/>
        </w:rPr>
        <w:t>违法所得</w:t>
      </w:r>
      <w:r>
        <w:rPr>
          <w:rFonts w:hint="eastAsia" w:ascii="仿宋_GB2312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65004</w:t>
      </w:r>
      <w:r>
        <w:rPr>
          <w:rFonts w:hint="eastAsia" w:ascii="仿宋_GB2312"/>
          <w:color w:val="auto"/>
          <w:szCs w:val="32"/>
        </w:rPr>
        <w:t>元。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财产性判项</w:t>
      </w:r>
      <w:r>
        <w:rPr>
          <w:rFonts w:hint="eastAsia" w:ascii="仿宋_GB2312"/>
          <w:color w:val="auto"/>
          <w:szCs w:val="32"/>
          <w:lang w:val="en-US" w:eastAsia="zh-CN"/>
        </w:rPr>
        <w:t>已全部履行。2024年10月29日</w:t>
      </w:r>
      <w:r>
        <w:rPr>
          <w:rFonts w:hint="eastAsia" w:ascii="仿宋_GB2312"/>
          <w:color w:val="auto"/>
          <w:szCs w:val="32"/>
        </w:rPr>
        <w:t>福建省尤溪县人民</w:t>
      </w:r>
      <w:r>
        <w:rPr>
          <w:rFonts w:hint="eastAsia" w:ascii="仿宋_GB2312"/>
          <w:color w:val="auto"/>
          <w:szCs w:val="32"/>
          <w:lang w:val="en-US" w:eastAsia="zh-CN"/>
        </w:rPr>
        <w:t>法院财产性判项复函载明：</w:t>
      </w:r>
      <w:r>
        <w:rPr>
          <w:rFonts w:hint="eastAsia" w:ascii="仿宋_GB2312"/>
          <w:color w:val="auto"/>
          <w:szCs w:val="32"/>
        </w:rPr>
        <w:t>经核查，上述案件执行过程中，林书辉的罚金50000元已执行到位；林书辉与周世玺已分别退出违法所得65004元，林书辉与周世玺应退出的违法所得130008元已全部执行到位。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林书辉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林书辉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F7EDB"/>
    <w:rsid w:val="064D1519"/>
    <w:rsid w:val="0C2B3D4C"/>
    <w:rsid w:val="0CC56B3B"/>
    <w:rsid w:val="1624425C"/>
    <w:rsid w:val="18421428"/>
    <w:rsid w:val="1EC859F7"/>
    <w:rsid w:val="20223272"/>
    <w:rsid w:val="22FE270B"/>
    <w:rsid w:val="230756A6"/>
    <w:rsid w:val="29EB606A"/>
    <w:rsid w:val="2C2E366C"/>
    <w:rsid w:val="30A93FEC"/>
    <w:rsid w:val="3CE53964"/>
    <w:rsid w:val="3F9D2C33"/>
    <w:rsid w:val="417B55BA"/>
    <w:rsid w:val="53D467ED"/>
    <w:rsid w:val="69062B7F"/>
    <w:rsid w:val="6ABB07F6"/>
    <w:rsid w:val="6C0F53C6"/>
    <w:rsid w:val="6C6129E3"/>
    <w:rsid w:val="72D0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dcterms:modified xsi:type="dcterms:W3CDTF">2025-04-28T08:45:43Z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