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214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郑盛东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  <w:lang w:val="en-US" w:eastAsia="zh-CN"/>
        </w:rPr>
        <w:t>。2014年4月9日因犯贩卖毒品罪被福州市鼓楼区人民法院判处有期徒刑八个月，并处罚金人民币二千元，2014年8月13日刑满释放。系累犯、毒品再犯。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仓山区人民法院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0104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682号刑事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郑盛东犯运输毒品罪，判处有期徒刑十三年六个月，并处罚金人民币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六千元。被告人不服，提出上诉。福建省福州市中级人民法院于2018年8月21日作出（2018）闽01刑终31号刑事裁定：驳回上诉，维持原判。判决发生法律效力后，于2018年3月14日交付福建省武夷山监狱执行（刑期自2017年4月18日起至2030年10月17日止）。福建省南平市中级人民法院于2020年9月4日作出（2020）闽07刑更942号刑事裁定，对其减去有期徒刑六个月；又于2022年10月28日作出（2022）闽07刑更1013号刑事裁定，对其减去有期徒刑八个月。裁定书送达时间2022年10月28日（现刑期自2017年4月18日起至2029年8月17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97.5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3565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3662.5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6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10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3097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  <w:t>该犯原判财产性判项已履行人民币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6000元，财产性判项已履行完毕。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累犯、毒品再犯</w:t>
      </w:r>
      <w:r>
        <w:rPr>
          <w:rFonts w:hint="eastAsia" w:ascii="仿宋_GB2312" w:cs="仿宋_GB2312"/>
          <w:color w:val="auto"/>
          <w:szCs w:val="32"/>
        </w:rPr>
        <w:t>，属于从严掌握减刑对象，因此提请减刑幅度扣减</w:t>
      </w:r>
      <w:r>
        <w:rPr>
          <w:rFonts w:hint="eastAsia" w:ascii="仿宋_GB2312" w:cs="仿宋_GB2312"/>
          <w:color w:val="auto"/>
          <w:szCs w:val="32"/>
          <w:lang w:eastAsia="zh-CN"/>
        </w:rPr>
        <w:t>一</w:t>
      </w:r>
      <w:r>
        <w:rPr>
          <w:rFonts w:hint="eastAsia" w:ascii="仿宋_GB2312" w:cs="仿宋_GB2312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郑盛东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郑盛东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32204ED"/>
    <w:rsid w:val="04937F50"/>
    <w:rsid w:val="04A11703"/>
    <w:rsid w:val="051A41B3"/>
    <w:rsid w:val="0553482E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E106384"/>
    <w:rsid w:val="0EA12B90"/>
    <w:rsid w:val="0EA55D13"/>
    <w:rsid w:val="0F160D1B"/>
    <w:rsid w:val="0FA7463C"/>
    <w:rsid w:val="10B34DFB"/>
    <w:rsid w:val="10DD4846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4F90A4D"/>
    <w:rsid w:val="152B2CBE"/>
    <w:rsid w:val="15D363DA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7E6445"/>
    <w:rsid w:val="22D966A7"/>
    <w:rsid w:val="23CE2152"/>
    <w:rsid w:val="24954CF0"/>
    <w:rsid w:val="24ED0EA4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C1200E"/>
    <w:rsid w:val="2A043433"/>
    <w:rsid w:val="2A275DA0"/>
    <w:rsid w:val="2ADE195A"/>
    <w:rsid w:val="2B585679"/>
    <w:rsid w:val="2BA96E47"/>
    <w:rsid w:val="2BAF2ECB"/>
    <w:rsid w:val="2BDE3981"/>
    <w:rsid w:val="2CBA2062"/>
    <w:rsid w:val="2CFD78EF"/>
    <w:rsid w:val="2D1D38BA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1F2F6C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B41375A"/>
    <w:rsid w:val="4C09761B"/>
    <w:rsid w:val="4C4934FB"/>
    <w:rsid w:val="4C915A17"/>
    <w:rsid w:val="4CF077D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5F33218C"/>
    <w:rsid w:val="62CD7EA4"/>
    <w:rsid w:val="6377585B"/>
    <w:rsid w:val="63C251F2"/>
    <w:rsid w:val="647372DB"/>
    <w:rsid w:val="65095E9E"/>
    <w:rsid w:val="65993E24"/>
    <w:rsid w:val="66A049D6"/>
    <w:rsid w:val="6770579D"/>
    <w:rsid w:val="68F7278E"/>
    <w:rsid w:val="6946467D"/>
    <w:rsid w:val="69620713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243C9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C921DB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2025-04-28T08:44:42Z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