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211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罪犯伊建明</w:t>
      </w:r>
      <w:r>
        <w:rPr>
          <w:rFonts w:hint="eastAsia" w:ascii="仿宋_GB2312"/>
          <w:color w:val="auto"/>
          <w:szCs w:val="32"/>
          <w:lang w:eastAsia="zh-CN"/>
        </w:rPr>
        <w:fldChar w:fldCharType="begin"/>
      </w:r>
      <w:r>
        <w:rPr>
          <w:rFonts w:hint="eastAsia" w:ascii="仿宋_GB2312"/>
          <w:color w:val="auto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eastAsia="zh-CN"/>
        </w:rPr>
        <w:fldChar w:fldCharType="end"/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  <w:lang w:eastAsia="zh-CN"/>
        </w:rPr>
        <w:t>，19</w:t>
      </w:r>
      <w:r>
        <w:rPr>
          <w:rFonts w:hint="eastAsia" w:ascii="仿宋_GB2312"/>
          <w:color w:val="auto"/>
          <w:szCs w:val="32"/>
          <w:lang w:val="en-US" w:eastAsia="zh-CN"/>
        </w:rPr>
        <w:t>77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  <w:lang w:eastAsia="zh-CN"/>
        </w:rPr>
        <w:t>日出生，汉族，初中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r>
        <w:rPr>
          <w:rFonts w:hint="eastAsia" w:ascii="仿宋_GB2312"/>
          <w:color w:val="auto"/>
          <w:szCs w:val="32"/>
          <w:lang w:eastAsia="zh-CN"/>
        </w:rPr>
        <w:t>捕前系无业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现在福建省武夷山监狱五监区十三分监区服刑。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南平市中级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2018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2018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07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号刑事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判决</w:t>
      </w:r>
      <w:r>
        <w:rPr>
          <w:rFonts w:hint="eastAsia" w:ascii="仿宋_GB2312"/>
          <w:color w:val="auto"/>
          <w:szCs w:val="32"/>
        </w:rPr>
        <w:t>，以被告人</w:t>
      </w:r>
      <w:r>
        <w:rPr>
          <w:rFonts w:hint="eastAsia" w:ascii="仿宋_GB2312"/>
          <w:color w:val="auto"/>
          <w:szCs w:val="32"/>
          <w:lang w:eastAsia="zh-CN"/>
        </w:rPr>
        <w:t>伊建明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贩卖、运输毒品</w:t>
      </w:r>
      <w:r>
        <w:rPr>
          <w:rFonts w:hint="eastAsia" w:ascii="仿宋_GB2312"/>
          <w:color w:val="auto"/>
          <w:szCs w:val="32"/>
        </w:rPr>
        <w:t>罪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判处</w:t>
      </w:r>
      <w:r>
        <w:rPr>
          <w:rFonts w:hint="eastAsia" w:ascii="仿宋_GB2312"/>
          <w:color w:val="auto"/>
          <w:szCs w:val="32"/>
          <w:lang w:val="en-US" w:eastAsia="zh-CN"/>
        </w:rPr>
        <w:t>死刑，缓期二年执行，剥夺政治权利终身，并处没收个人全部财产；继续追缴被告人伊建明违法犯罪所得人民币27300元，上缴国库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被告人</w:t>
      </w:r>
      <w:r>
        <w:rPr>
          <w:rFonts w:hint="eastAsia" w:ascii="仿宋_GB2312"/>
          <w:color w:val="auto"/>
          <w:szCs w:val="32"/>
        </w:rPr>
        <w:t>不服，提出上诉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高级</w:t>
      </w:r>
      <w:r>
        <w:rPr>
          <w:rFonts w:hint="eastAsia" w:ascii="仿宋_GB2312"/>
          <w:color w:val="auto"/>
          <w:szCs w:val="32"/>
        </w:rPr>
        <w:t>人民法院于20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eastAsia" w:ascii="仿宋_GB2312"/>
          <w:color w:val="auto"/>
          <w:szCs w:val="32"/>
        </w:rPr>
        <w:t>日作出（20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eastAsia" w:ascii="仿宋_GB2312"/>
          <w:color w:val="auto"/>
          <w:szCs w:val="32"/>
        </w:rPr>
        <w:t>）闽刑终</w:t>
      </w:r>
      <w:r>
        <w:rPr>
          <w:rFonts w:hint="eastAsia" w:ascii="仿宋_GB2312"/>
          <w:color w:val="auto"/>
          <w:szCs w:val="32"/>
          <w:lang w:val="en-US" w:eastAsia="zh-CN"/>
        </w:rPr>
        <w:t>297</w:t>
      </w:r>
      <w:r>
        <w:rPr>
          <w:rFonts w:hint="eastAsia" w:ascii="仿宋_GB2312"/>
          <w:color w:val="auto"/>
          <w:szCs w:val="32"/>
        </w:rPr>
        <w:t>号刑事</w:t>
      </w:r>
      <w:r>
        <w:rPr>
          <w:rFonts w:hint="eastAsia" w:ascii="仿宋_GB2312"/>
          <w:color w:val="auto"/>
          <w:szCs w:val="32"/>
          <w:lang w:val="en-US" w:eastAsia="zh-CN"/>
        </w:rPr>
        <w:t>裁定：驳回上诉，维持原判。核准以贩卖、运输毒品</w:t>
      </w:r>
      <w:r>
        <w:rPr>
          <w:rFonts w:hint="eastAsia" w:ascii="仿宋_GB2312"/>
          <w:color w:val="auto"/>
          <w:szCs w:val="32"/>
        </w:rPr>
        <w:t>罪</w:t>
      </w:r>
      <w:r>
        <w:rPr>
          <w:rFonts w:hint="eastAsia" w:ascii="仿宋_GB2312"/>
          <w:color w:val="auto"/>
          <w:szCs w:val="32"/>
          <w:lang w:eastAsia="zh-CN"/>
        </w:rPr>
        <w:t>判处</w:t>
      </w:r>
      <w:r>
        <w:rPr>
          <w:rFonts w:hint="eastAsia" w:ascii="仿宋_GB2312"/>
          <w:color w:val="auto"/>
          <w:szCs w:val="32"/>
        </w:rPr>
        <w:t>被告人</w:t>
      </w:r>
      <w:r>
        <w:rPr>
          <w:rFonts w:hint="eastAsia" w:ascii="仿宋_GB2312"/>
          <w:color w:val="auto"/>
          <w:szCs w:val="32"/>
          <w:lang w:eastAsia="zh-CN"/>
        </w:rPr>
        <w:t>伊建明</w:t>
      </w:r>
      <w:r>
        <w:rPr>
          <w:rFonts w:hint="eastAsia" w:ascii="仿宋_GB2312"/>
          <w:color w:val="auto"/>
          <w:szCs w:val="32"/>
          <w:lang w:val="en-US" w:eastAsia="zh-CN"/>
        </w:rPr>
        <w:t>死刑，缓期二年执行，剥夺政治权利终身，并处没收个人全部财产的刑事裁定（</w:t>
      </w:r>
      <w:r>
        <w:rPr>
          <w:rFonts w:hint="eastAsia" w:ascii="仿宋_GB2312"/>
          <w:color w:val="auto"/>
          <w:szCs w:val="32"/>
          <w:lang w:eastAsia="zh-CN"/>
        </w:rPr>
        <w:t>死刑缓期二年执行起算日期</w:t>
      </w:r>
      <w:r>
        <w:rPr>
          <w:rFonts w:hint="eastAsia" w:ascii="仿宋_GB2312"/>
          <w:color w:val="auto"/>
          <w:szCs w:val="32"/>
          <w:lang w:val="en-US" w:eastAsia="zh-CN"/>
        </w:rPr>
        <w:t>2019年1月9日，届满日期2021年1月8日）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刑罚。</w:t>
      </w:r>
      <w:r>
        <w:rPr>
          <w:rFonts w:hint="eastAsia" w:ascii="仿宋_GB2312"/>
          <w:color w:val="auto"/>
          <w:szCs w:val="32"/>
          <w:lang w:val="en-US" w:eastAsia="zh-CN"/>
        </w:rPr>
        <w:t>2021年10月27日福建省高级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作出（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闽刑更219号</w:t>
      </w:r>
      <w:r>
        <w:rPr>
          <w:rFonts w:hint="eastAsia" w:ascii="仿宋_GB2312"/>
          <w:color w:val="auto"/>
          <w:szCs w:val="32"/>
        </w:rPr>
        <w:t>刑事裁定，</w:t>
      </w:r>
      <w:r>
        <w:rPr>
          <w:rFonts w:hint="eastAsia" w:ascii="仿宋_GB2312"/>
          <w:color w:val="auto"/>
          <w:szCs w:val="32"/>
          <w:lang w:eastAsia="zh-CN"/>
        </w:rPr>
        <w:t>将</w:t>
      </w:r>
      <w:r>
        <w:rPr>
          <w:rFonts w:hint="eastAsia" w:ascii="仿宋_GB2312"/>
          <w:color w:val="auto"/>
          <w:szCs w:val="32"/>
        </w:rPr>
        <w:t>其</w:t>
      </w:r>
      <w:r>
        <w:rPr>
          <w:rFonts w:hint="eastAsia" w:ascii="仿宋_GB2312"/>
          <w:color w:val="auto"/>
          <w:szCs w:val="32"/>
          <w:lang w:eastAsia="zh-CN"/>
        </w:rPr>
        <w:t>刑罚减为无期徒刑，剥夺政治权利终身不变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2021年11月12日送达。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</w:t>
      </w:r>
      <w:r>
        <w:rPr>
          <w:rFonts w:hint="eastAsia" w:ascii="仿宋_GB2312"/>
          <w:color w:val="auto"/>
          <w:szCs w:val="32"/>
          <w:lang w:eastAsia="zh-CN"/>
        </w:rPr>
        <w:t>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</w:t>
      </w:r>
      <w:r>
        <w:rPr>
          <w:rFonts w:hint="eastAsia" w:ascii="仿宋_GB2312"/>
          <w:color w:val="auto"/>
          <w:szCs w:val="32"/>
          <w:lang w:val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上次减刑</w:t>
      </w:r>
      <w:r>
        <w:rPr>
          <w:rFonts w:hint="eastAsia" w:ascii="仿宋_GB2312"/>
          <w:color w:val="auto"/>
          <w:szCs w:val="32"/>
          <w:lang w:val="zh-CN"/>
        </w:rPr>
        <w:t>以来</w:t>
      </w:r>
      <w:r>
        <w:rPr>
          <w:rFonts w:hint="eastAsia" w:ascii="仿宋_GB2312"/>
          <w:color w:val="auto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</w:rPr>
        <w:t>遵守监规</w:t>
      </w:r>
      <w:r>
        <w:rPr>
          <w:rFonts w:hint="eastAsia" w:ascii="仿宋_GB2312"/>
          <w:color w:val="auto"/>
          <w:szCs w:val="32"/>
          <w:lang w:val="zh-CN"/>
        </w:rPr>
        <w:t>：在服刑期间虽有违规行为，经民警教育，能认识错误，继续安心改造，规范行为，能遵守法律法规及监规纪律，接受教育改造。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学习情况：能参加</w:t>
      </w:r>
      <w:r>
        <w:rPr>
          <w:rFonts w:hint="eastAsia" w:ascii="仿宋_GB2312"/>
          <w:color w:val="auto"/>
          <w:szCs w:val="32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/>
        </w:rPr>
        <w:t>奖惩情况：</w:t>
      </w:r>
      <w:r>
        <w:rPr>
          <w:rFonts w:hint="eastAsia" w:ascii="仿宋_GB2312"/>
          <w:color w:val="auto"/>
          <w:szCs w:val="32"/>
          <w:lang w:val="zh-CN" w:eastAsia="zh-CN"/>
        </w:rPr>
        <w:t>该犯2019年1月10日至2021年1月累计获考核分2534.5分，获表扬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  <w:lang w:val="zh-CN" w:eastAsia="zh-CN"/>
        </w:rPr>
        <w:t>次；2021年2月1日至2024年12月累计获考核分5516.5分，获表扬</w:t>
      </w:r>
      <w:r>
        <w:rPr>
          <w:rFonts w:hint="eastAsia" w:ascii="仿宋_GB2312"/>
          <w:color w:val="auto"/>
          <w:szCs w:val="32"/>
          <w:lang w:val="en-US" w:eastAsia="zh-CN"/>
        </w:rPr>
        <w:t>8次，物质奖励1次</w:t>
      </w:r>
      <w:r>
        <w:rPr>
          <w:rFonts w:hint="eastAsia" w:ascii="仿宋_GB2312"/>
          <w:color w:val="auto"/>
          <w:szCs w:val="32"/>
          <w:lang w:val="zh-CN" w:eastAsia="zh-CN"/>
        </w:rPr>
        <w:t>。合计获得考核分8051分，获表扬12次，物质奖励1次。2019年1月10日至2021年1月共违规</w:t>
      </w:r>
      <w:r>
        <w:rPr>
          <w:rFonts w:hint="eastAsia" w:ascii="仿宋_GB2312"/>
          <w:color w:val="auto"/>
          <w:szCs w:val="32"/>
          <w:lang w:val="en-US" w:eastAsia="zh-CN"/>
        </w:rPr>
        <w:t>1次，扣考核分10分</w:t>
      </w:r>
      <w:r>
        <w:rPr>
          <w:rFonts w:hint="eastAsia" w:ascii="仿宋_GB2312"/>
          <w:color w:val="auto"/>
          <w:szCs w:val="32"/>
          <w:lang w:val="zh-CN" w:eastAsia="zh-CN"/>
        </w:rPr>
        <w:t>；2021年2月1日至2024年12月共违规1次，扣考核分3分。无重大违规。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该犯原判财产性判项已履行人民币85802.5元；其中本次提请向福建省南平市中级人民法院缴纳违法所得人民币27300元。财产性判项履行完毕。该犯考核期月均消费人民币</w:t>
      </w:r>
      <w:r>
        <w:rPr>
          <w:rFonts w:hint="eastAsia" w:ascii="仿宋_GB2312"/>
          <w:color w:val="auto"/>
          <w:szCs w:val="32"/>
          <w:lang w:val="en-US" w:eastAsia="zh-CN"/>
        </w:rPr>
        <w:t>199.91</w:t>
      </w:r>
      <w:r>
        <w:rPr>
          <w:rFonts w:hint="eastAsia" w:ascii="仿宋_GB2312"/>
          <w:color w:val="auto"/>
          <w:szCs w:val="32"/>
          <w:lang w:val="zh-CN" w:eastAsia="zh-CN"/>
        </w:rPr>
        <w:t>元，账户可用余额人民币568.28元。福建省</w:t>
      </w:r>
      <w:r>
        <w:rPr>
          <w:rFonts w:hint="eastAsia" w:ascii="仿宋_GB2312"/>
          <w:color w:val="auto"/>
          <w:szCs w:val="32"/>
          <w:lang w:eastAsia="zh-CN"/>
        </w:rPr>
        <w:t>南平市中级人民法院执行局于</w:t>
      </w:r>
      <w:r>
        <w:rPr>
          <w:rFonts w:hint="eastAsia" w:ascii="仿宋_GB2312"/>
          <w:color w:val="auto"/>
          <w:szCs w:val="32"/>
          <w:lang w:val="en-US" w:eastAsia="zh-CN"/>
        </w:rPr>
        <w:t>2025年1月20日复函载明：该案件于2020年8月5日立案，执行中将罪犯伊建明名下轿车移送拍卖，共计得款61002.5元，支付评估费2500元，剩余款项58502.5元收缴国库，本案于2020年12月18日已执行完毕结案。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因此，依照《中华人民共和国刑法》第五十七条、第七十八条《中华人民共和国刑事诉讼法》第二百七十三条第二款和《中华人民共和国监狱法》第二十九条规定，建议</w:t>
      </w:r>
      <w:r>
        <w:rPr>
          <w:rFonts w:hint="eastAsia" w:ascii="仿宋_GB2312"/>
          <w:color w:val="auto"/>
          <w:szCs w:val="32"/>
          <w:lang w:eastAsia="zh-CN"/>
        </w:rPr>
        <w:t>将</w:t>
      </w: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伊建明刑罚</w:t>
      </w:r>
      <w:r>
        <w:rPr>
          <w:rFonts w:hint="eastAsia" w:ascii="仿宋_GB2312"/>
          <w:color w:val="auto"/>
          <w:szCs w:val="32"/>
        </w:rPr>
        <w:t>减为有期徒刑</w:t>
      </w:r>
      <w:r>
        <w:rPr>
          <w:rFonts w:hint="eastAsia" w:ascii="仿宋_GB2312"/>
          <w:color w:val="auto"/>
          <w:szCs w:val="32"/>
          <w:lang w:val="en-US" w:eastAsia="zh-CN"/>
        </w:rPr>
        <w:t>二十五</w:t>
      </w:r>
      <w:r>
        <w:rPr>
          <w:rFonts w:hint="eastAsia" w:ascii="仿宋_GB2312"/>
          <w:color w:val="auto"/>
          <w:szCs w:val="32"/>
        </w:rPr>
        <w:t>年，剥夺政治权利改为</w:t>
      </w:r>
      <w:r>
        <w:rPr>
          <w:rFonts w:hint="eastAsia" w:ascii="仿宋_GB2312"/>
          <w:color w:val="auto"/>
          <w:szCs w:val="32"/>
          <w:lang w:val="en-US" w:eastAsia="zh-CN"/>
        </w:rPr>
        <w:t>十</w:t>
      </w:r>
      <w:r>
        <w:rPr>
          <w:rFonts w:hint="eastAsia" w:ascii="仿宋_GB2312"/>
          <w:color w:val="auto"/>
          <w:szCs w:val="32"/>
        </w:rPr>
        <w:t>年。特提请你院审理裁定。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高级</w:t>
      </w:r>
      <w:r>
        <w:rPr>
          <w:rFonts w:hint="eastAsia"/>
          <w:color w:val="auto"/>
          <w:szCs w:val="32"/>
        </w:rPr>
        <w:t>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firstLine="0" w:firstLineChars="0"/>
        <w:jc w:val="both"/>
        <w:textAlignment w:val="auto"/>
        <w:outlineLvl w:val="9"/>
        <w:rPr>
          <w:rFonts w:cs="仿宋_GB2312"/>
          <w:color w:val="auto"/>
          <w:sz w:val="32"/>
          <w:szCs w:val="32"/>
        </w:rPr>
      </w:pPr>
      <w:r>
        <w:rPr>
          <w:rFonts w:hint="eastAsia" w:cs="仿宋_GB2312"/>
          <w:color w:val="auto"/>
          <w:sz w:val="32"/>
          <w:szCs w:val="32"/>
        </w:rPr>
        <w:t>附件：⒈罪犯</w:t>
      </w:r>
      <w:r>
        <w:rPr>
          <w:rFonts w:hint="eastAsia" w:cs="仿宋_GB2312"/>
          <w:color w:val="auto"/>
          <w:sz w:val="32"/>
          <w:szCs w:val="32"/>
          <w:lang w:val="en-US" w:eastAsia="zh-CN"/>
        </w:rPr>
        <w:t>伊建明</w:t>
      </w:r>
      <w:r>
        <w:rPr>
          <w:rFonts w:hint="eastAsia" w:cs="仿宋_GB2312"/>
          <w:color w:val="auto"/>
          <w:sz w:val="32"/>
          <w:szCs w:val="32"/>
        </w:rPr>
        <w:t>卷宗</w:t>
      </w:r>
      <w:r>
        <w:rPr>
          <w:rFonts w:hint="eastAsia" w:cs="仿宋_GB2312"/>
          <w:color w:val="auto"/>
          <w:sz w:val="32"/>
          <w:szCs w:val="32"/>
          <w:lang w:val="en-US" w:eastAsia="zh-CN"/>
        </w:rPr>
        <w:t>三册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right="-48" w:rightChars="-15" w:firstLine="960" w:firstLineChars="300"/>
        <w:jc w:val="both"/>
        <w:textAlignment w:val="auto"/>
        <w:outlineLvl w:val="9"/>
        <w:rPr>
          <w:rFonts w:hint="eastAsia" w:cs="仿宋_GB2312"/>
          <w:color w:val="auto"/>
          <w:sz w:val="32"/>
          <w:szCs w:val="32"/>
        </w:rPr>
      </w:pPr>
      <w:r>
        <w:rPr>
          <w:rFonts w:hint="eastAsia" w:cs="仿宋_GB2312"/>
          <w:color w:val="auto"/>
          <w:sz w:val="32"/>
          <w:szCs w:val="32"/>
        </w:rPr>
        <w:t>⒉减刑建议书</w:t>
      </w:r>
      <w:r>
        <w:rPr>
          <w:rFonts w:hint="eastAsia" w:cs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cs="仿宋_GB2312"/>
          <w:color w:val="auto"/>
          <w:sz w:val="32"/>
          <w:szCs w:val="32"/>
        </w:rPr>
        <w:t>份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right="-48" w:rightChars="-15" w:firstLine="960" w:firstLineChars="300"/>
        <w:jc w:val="both"/>
        <w:textAlignment w:val="auto"/>
        <w:outlineLvl w:val="9"/>
        <w:rPr>
          <w:rFonts w:hint="eastAsia" w:cs="仿宋_GB2312"/>
          <w:color w:val="auto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center"/>
        <w:textAlignment w:val="auto"/>
        <w:rPr>
          <w:sz w:val="28"/>
          <w:szCs w:val="18"/>
        </w:rPr>
      </w:pPr>
      <w:r>
        <w:rPr>
          <w:rFonts w:hint="eastAsia"/>
          <w:color w:val="auto"/>
          <w:szCs w:val="32"/>
          <w:lang w:val="en-US" w:eastAsia="zh-CN"/>
        </w:rPr>
        <w:t xml:space="preserve">                    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383" w:right="1746" w:bottom="1383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D5E65"/>
    <w:rsid w:val="01047579"/>
    <w:rsid w:val="01413797"/>
    <w:rsid w:val="023E3E6B"/>
    <w:rsid w:val="03BC14C2"/>
    <w:rsid w:val="063A6CDE"/>
    <w:rsid w:val="07687862"/>
    <w:rsid w:val="08821C39"/>
    <w:rsid w:val="0AB26651"/>
    <w:rsid w:val="0B980467"/>
    <w:rsid w:val="0D4D32A5"/>
    <w:rsid w:val="0D80424A"/>
    <w:rsid w:val="0E3A5EFC"/>
    <w:rsid w:val="0F3B7C50"/>
    <w:rsid w:val="0FB70159"/>
    <w:rsid w:val="112E4B8A"/>
    <w:rsid w:val="11540830"/>
    <w:rsid w:val="119A6202"/>
    <w:rsid w:val="14870B09"/>
    <w:rsid w:val="15191DB6"/>
    <w:rsid w:val="15613038"/>
    <w:rsid w:val="15D93169"/>
    <w:rsid w:val="16095EFB"/>
    <w:rsid w:val="1A0757A4"/>
    <w:rsid w:val="1CA072FB"/>
    <w:rsid w:val="1DD02306"/>
    <w:rsid w:val="232B2088"/>
    <w:rsid w:val="24AF5985"/>
    <w:rsid w:val="26AD264B"/>
    <w:rsid w:val="28916969"/>
    <w:rsid w:val="29D56070"/>
    <w:rsid w:val="29E74FEE"/>
    <w:rsid w:val="2A41302E"/>
    <w:rsid w:val="2B902393"/>
    <w:rsid w:val="2D462528"/>
    <w:rsid w:val="2DF24729"/>
    <w:rsid w:val="346E1536"/>
    <w:rsid w:val="35DE4E4D"/>
    <w:rsid w:val="37376172"/>
    <w:rsid w:val="37465CB4"/>
    <w:rsid w:val="398E3AA4"/>
    <w:rsid w:val="3A4066C3"/>
    <w:rsid w:val="3B7A3A2D"/>
    <w:rsid w:val="3CEC42BB"/>
    <w:rsid w:val="3E036E74"/>
    <w:rsid w:val="3FF46EF3"/>
    <w:rsid w:val="3FFE0905"/>
    <w:rsid w:val="4239675C"/>
    <w:rsid w:val="426D62FB"/>
    <w:rsid w:val="45100E6A"/>
    <w:rsid w:val="48351C89"/>
    <w:rsid w:val="48AC3534"/>
    <w:rsid w:val="48E86422"/>
    <w:rsid w:val="496B4A2E"/>
    <w:rsid w:val="497E1AD3"/>
    <w:rsid w:val="4A4817B6"/>
    <w:rsid w:val="4D145211"/>
    <w:rsid w:val="504F2CF3"/>
    <w:rsid w:val="54CD23BA"/>
    <w:rsid w:val="557119D4"/>
    <w:rsid w:val="572A26C5"/>
    <w:rsid w:val="586C6112"/>
    <w:rsid w:val="58E1265B"/>
    <w:rsid w:val="5BBD2AAC"/>
    <w:rsid w:val="5C2A51C2"/>
    <w:rsid w:val="65237E49"/>
    <w:rsid w:val="65FF72EC"/>
    <w:rsid w:val="68402C2A"/>
    <w:rsid w:val="684D15ED"/>
    <w:rsid w:val="6C88364A"/>
    <w:rsid w:val="6CAA55CC"/>
    <w:rsid w:val="6CC75C37"/>
    <w:rsid w:val="6E0B3507"/>
    <w:rsid w:val="6E967EBF"/>
    <w:rsid w:val="6ED61FBC"/>
    <w:rsid w:val="6F8942B2"/>
    <w:rsid w:val="71387EAD"/>
    <w:rsid w:val="71E04E9C"/>
    <w:rsid w:val="726E55EE"/>
    <w:rsid w:val="728E7FC7"/>
    <w:rsid w:val="72D356C6"/>
    <w:rsid w:val="73437C4C"/>
    <w:rsid w:val="73783AA1"/>
    <w:rsid w:val="77FE3FAB"/>
    <w:rsid w:val="79977438"/>
    <w:rsid w:val="7A2179A1"/>
    <w:rsid w:val="7AD91925"/>
    <w:rsid w:val="7C8C5A68"/>
    <w:rsid w:val="7CA95EC6"/>
    <w:rsid w:val="7DDB7EAC"/>
    <w:rsid w:val="7FCF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cp:lastPrinted>2025-02-23T07:13:00Z</cp:lastPrinted>
  <dcterms:modified xsi:type="dcterms:W3CDTF">2025-04-02T06:39:19Z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4908094E55E54C3A9914AEA4718E8DD1</vt:lpwstr>
  </property>
</Properties>
</file>