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300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罪犯廖友生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，男，1974年11月12日出生，汉族，小学文化，捕前系务农。现在福建省武夷山监狱三监区七分监区服刑。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福建省南平市建阳区人民法院于2018年10月24日作出（2017）闽0703刑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初156号刑事判决，以被告人廖友生犯盗掘古文化遗址罪，判处有期徒刑十年，并处罚金人民币10000元；继续追缴廖友生等3名被告人犯罪所得款人民币139600元（与另案处理的24名同案人共同承担），予以没收，上缴国库；继续追缴三被告人参与盗挖的建盏，予以没收，上缴国库。被告人不服，提出上诉。福建省南平市中级人民法院于2018年12月28日作出（2018）闽07刑终322号刑事裁定：驳回上诉，维持原判。判决发生法律效力后，于2019年1月10日交付福建省武夷山监狱执行（刑期自2017年1月12日起至2027年1月11日止）。福建省南平市中级人民法院于2021年8月13日作出（2021）闽07刑更884号刑事裁定，对其减去有期徒刑八个月；又于2023年7月25日作出（2023）闽07刑更824号刑事裁定，对其减去有期徒刑八个月。裁定书送达时</w:t>
      </w:r>
      <w:r>
        <w:rPr>
          <w:rFonts w:hint="eastAsia" w:ascii="仿宋_GB2312"/>
          <w:color w:val="auto"/>
          <w:szCs w:val="32"/>
          <w:lang w:val="en-US" w:eastAsia="zh-CN"/>
        </w:rPr>
        <w:t>间2023年7月25日</w:t>
      </w:r>
      <w:r>
        <w:rPr>
          <w:rFonts w:hint="eastAsia" w:ascii="仿宋_GB2312"/>
          <w:b w:val="0"/>
          <w:bCs w:val="0"/>
          <w:color w:val="auto"/>
          <w:szCs w:val="32"/>
          <w:lang w:val="en-US" w:eastAsia="zh-CN"/>
        </w:rPr>
        <w:t>（现刑期自2017年1月12日起至2025年9月11日止）。</w:t>
      </w:r>
      <w:r>
        <w:rPr>
          <w:rFonts w:hint="eastAsia" w:ascii="仿宋_GB2312"/>
          <w:color w:val="auto"/>
          <w:szCs w:val="32"/>
          <w:lang w:val="en-US" w:eastAsia="zh-CN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自上次减刑以来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奖惩情况：该犯上次评定表扬剩余考核积分279.6分，本轮考核期2023年4月1日至2025年2月累计获考核积分2416.9分，合计获得考核积分2696.5分，物质奖励4次；间隔期2023年7月25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至2025年2月，获考核积分1960.3分；考核期内共违规扣分1次，扣考核分2分。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该犯原判财产性判项已履行罚金人民币10000元，追缴犯罪所得款人民币5817.85元，财产性判项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个人部分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本案于2025年5月16日至2025年5月22日在狱内公示未收到不同意见。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廖友生予以减刑三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廖友生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福建省</w:t>
      </w:r>
      <w:r>
        <w:rPr>
          <w:rFonts w:hint="eastAsia"/>
          <w:color w:val="auto"/>
          <w:sz w:val="32"/>
          <w:szCs w:val="32"/>
          <w:lang w:val="en-US" w:eastAsia="zh-CN"/>
        </w:rPr>
        <w:t>武夷山</w:t>
      </w:r>
      <w:r>
        <w:rPr>
          <w:rFonts w:hint="eastAsia"/>
          <w:color w:val="auto"/>
          <w:sz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2025</w:t>
      </w:r>
      <w:r>
        <w:rPr>
          <w:rFonts w:hint="eastAsia"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lang w:val="en-US" w:eastAsia="zh-CN"/>
        </w:rPr>
        <w:t>5</w:t>
      </w:r>
      <w:r>
        <w:rPr>
          <w:rFonts w:hint="eastAsia"/>
          <w:color w:val="auto"/>
          <w:sz w:val="32"/>
          <w:szCs w:val="32"/>
        </w:rPr>
        <w:t>月</w:t>
      </w:r>
      <w:r>
        <w:rPr>
          <w:rFonts w:hint="eastAsia"/>
          <w:color w:val="auto"/>
          <w:sz w:val="32"/>
          <w:szCs w:val="32"/>
          <w:lang w:val="en-US" w:eastAsia="zh-CN"/>
        </w:rPr>
        <w:t>26</w:t>
      </w:r>
      <w:r>
        <w:rPr>
          <w:rFonts w:hint="eastAsia"/>
          <w:color w:val="auto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21603BA"/>
    <w:rsid w:val="034E1DDB"/>
    <w:rsid w:val="035A2D1E"/>
    <w:rsid w:val="03DD3163"/>
    <w:rsid w:val="055473F7"/>
    <w:rsid w:val="05EC0162"/>
    <w:rsid w:val="09E92ED1"/>
    <w:rsid w:val="0B3A7437"/>
    <w:rsid w:val="0BAB0C54"/>
    <w:rsid w:val="0E534107"/>
    <w:rsid w:val="0F1967FF"/>
    <w:rsid w:val="10567CFD"/>
    <w:rsid w:val="10D91728"/>
    <w:rsid w:val="1130208C"/>
    <w:rsid w:val="121E784D"/>
    <w:rsid w:val="1328680A"/>
    <w:rsid w:val="146A1737"/>
    <w:rsid w:val="166427C3"/>
    <w:rsid w:val="18AD0EC0"/>
    <w:rsid w:val="199913D8"/>
    <w:rsid w:val="1BF74E3B"/>
    <w:rsid w:val="1C9D47FF"/>
    <w:rsid w:val="1E3A1A69"/>
    <w:rsid w:val="1F7D6896"/>
    <w:rsid w:val="1FC3632C"/>
    <w:rsid w:val="205939D3"/>
    <w:rsid w:val="21BF6D39"/>
    <w:rsid w:val="22410BFF"/>
    <w:rsid w:val="2323080F"/>
    <w:rsid w:val="23C8140E"/>
    <w:rsid w:val="23D34E48"/>
    <w:rsid w:val="24C25055"/>
    <w:rsid w:val="255B24C1"/>
    <w:rsid w:val="25A9735D"/>
    <w:rsid w:val="26BD7AB8"/>
    <w:rsid w:val="294A5A72"/>
    <w:rsid w:val="2B115D6A"/>
    <w:rsid w:val="2B4D4BA5"/>
    <w:rsid w:val="2DF0209D"/>
    <w:rsid w:val="2F3B3C16"/>
    <w:rsid w:val="30113008"/>
    <w:rsid w:val="329A2DA9"/>
    <w:rsid w:val="32D27C54"/>
    <w:rsid w:val="33B3413D"/>
    <w:rsid w:val="33F34DBC"/>
    <w:rsid w:val="33F6734A"/>
    <w:rsid w:val="34836D3C"/>
    <w:rsid w:val="36DD258B"/>
    <w:rsid w:val="37A30ED5"/>
    <w:rsid w:val="38B01BA9"/>
    <w:rsid w:val="39872B5B"/>
    <w:rsid w:val="3A7040E2"/>
    <w:rsid w:val="3B6D6F6C"/>
    <w:rsid w:val="3D951EBF"/>
    <w:rsid w:val="3DFA2BBE"/>
    <w:rsid w:val="3FAD705E"/>
    <w:rsid w:val="410039E0"/>
    <w:rsid w:val="41224B94"/>
    <w:rsid w:val="4164611B"/>
    <w:rsid w:val="42160270"/>
    <w:rsid w:val="44A24E7C"/>
    <w:rsid w:val="44C740FD"/>
    <w:rsid w:val="44EA6BF9"/>
    <w:rsid w:val="458F4601"/>
    <w:rsid w:val="45ED12D7"/>
    <w:rsid w:val="4B2A4DD4"/>
    <w:rsid w:val="4C4C4817"/>
    <w:rsid w:val="4D7658DF"/>
    <w:rsid w:val="4E300605"/>
    <w:rsid w:val="4FA90067"/>
    <w:rsid w:val="50F73C9C"/>
    <w:rsid w:val="517E799B"/>
    <w:rsid w:val="519A4B8F"/>
    <w:rsid w:val="5208355C"/>
    <w:rsid w:val="5369738E"/>
    <w:rsid w:val="54806CA9"/>
    <w:rsid w:val="555A2916"/>
    <w:rsid w:val="558C2AFE"/>
    <w:rsid w:val="55C95B55"/>
    <w:rsid w:val="56D94B8C"/>
    <w:rsid w:val="57155374"/>
    <w:rsid w:val="579822E7"/>
    <w:rsid w:val="58F6250C"/>
    <w:rsid w:val="5AC343A4"/>
    <w:rsid w:val="5AEE12F1"/>
    <w:rsid w:val="5CD178E1"/>
    <w:rsid w:val="5FA35BA6"/>
    <w:rsid w:val="601F50A7"/>
    <w:rsid w:val="60A13C15"/>
    <w:rsid w:val="60CC01EA"/>
    <w:rsid w:val="61397298"/>
    <w:rsid w:val="628E21C9"/>
    <w:rsid w:val="63BB0F7E"/>
    <w:rsid w:val="643A0DDD"/>
    <w:rsid w:val="65697FFC"/>
    <w:rsid w:val="662F5B2C"/>
    <w:rsid w:val="671A3EE4"/>
    <w:rsid w:val="6A2D0637"/>
    <w:rsid w:val="6DC55BE1"/>
    <w:rsid w:val="6F343EB5"/>
    <w:rsid w:val="6F3E7AF8"/>
    <w:rsid w:val="6F556028"/>
    <w:rsid w:val="7056370F"/>
    <w:rsid w:val="713457BF"/>
    <w:rsid w:val="73552B7E"/>
    <w:rsid w:val="73D36120"/>
    <w:rsid w:val="73E25622"/>
    <w:rsid w:val="767B492B"/>
    <w:rsid w:val="77CA56A1"/>
    <w:rsid w:val="77D71891"/>
    <w:rsid w:val="7A5D05B6"/>
    <w:rsid w:val="7B6F31F3"/>
    <w:rsid w:val="7C350B5C"/>
    <w:rsid w:val="7C9849AB"/>
    <w:rsid w:val="7E2E01B3"/>
    <w:rsid w:val="7E4B70A1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2025-02-11T02:14:00Z</cp:lastPrinted>
  <dcterms:modified xsi:type="dcterms:W3CDTF">2025-05-28T03:12:38Z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35B8DA97B55E4239AECCF90D057A0837</vt:lpwstr>
  </property>
</Properties>
</file>