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beforeLines="0" w:afterLines="0"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beforeLines="0" w:afterLines="0" w:line="800" w:lineRule="exact"/>
        <w:ind w:firstLine="2200" w:firstLineChars="5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379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罪犯王哲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instrText xml:space="preserve"> AUTOTEXTLIST  \* MERGEFORMAT </w:instrTex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，男，2000年2月8日出生，汉族，中专文化，捕前系公司员工。现在福建省武夷山监狱三监区七分监区服刑。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福建省福州市鼓楼区人民法院于2022年8月9日作出（2022）闽0102刑初376号刑事判决，以被告人王哲犯诈骗罪，判处有期徒刑五年九个月，并处罚金人民币五万元，责令退出违法所得人民币</w:t>
      </w:r>
      <w:bookmarkStart w:id="0" w:name="_GoBack"/>
      <w:bookmarkEnd w:id="0"/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42014.48元退赔被害人。同案被告人不服，提出上诉。福建省福州市中级人民法院于2022年11月28日作出（2022）闽01刑终1002号刑事裁定：驳回上诉，维持原判。判决发生法律效力后，于2023年1月17日交付福建省武夷山监狱执行（刑期自2022年10月7日起至2028年7月6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自入监以来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遵守监规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能遵守法律法规及监规纪律，接受教育</w:t>
      </w:r>
      <w:r>
        <w:rPr>
          <w:rFonts w:hint="eastAsia" w:ascii="仿宋_GB2312" w:hAnsi="仿宋_GB2312" w:eastAsia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学习情况：能参加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思想、文化、职业技术教育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劳动改造：能参加劳动，努力完成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劳动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奖惩情况：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该犯考核期2023年1月17日至2025年3月累计获考核积分2471.5分，表扬3次，物质奖励1次；考核期内无违规扣分。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原判财产性判项已履行人民币9300元。本次提请向福建省福州市鼓楼区人民法院履行财产性判项人民币9300元。该犯考核期消费金额6472.48元，月均消费人民币248.94元，账户可用余额人民币690.88元。福建省福州市鼓楼区人民法院于2024年11月22日财产性判项复函载明：经司法查控系统反馈，被执行人名下现暂未发现有可供执行的财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该犯财产性判项义务履行金额未达到个人应履行总额30％。因此提请减刑幅度扣减三个月。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仿宋_GB2312"/>
          <w:bCs/>
          <w:color w:val="auto"/>
          <w:kern w:val="32"/>
          <w:sz w:val="32"/>
          <w:szCs w:val="32"/>
          <w:lang w:val="en-US" w:eastAsia="zh-CN" w:bidi="ar-SA"/>
        </w:rPr>
        <w:t>本案于2025年6月11日至2025年6月1</w:t>
      </w:r>
      <w:r>
        <w:rPr>
          <w:rFonts w:hint="eastAsia" w:ascii="仿宋_GB2312" w:hAnsi="Times New Roman" w:eastAsia="仿宋_GB2312" w:cs="仿宋_GB2312"/>
          <w:bCs/>
          <w:kern w:val="32"/>
          <w:sz w:val="32"/>
          <w:szCs w:val="32"/>
          <w:lang w:val="en-US" w:eastAsia="zh-CN" w:bidi="ar-SA"/>
        </w:rPr>
        <w:t>7日在狱内公示未收到不同意见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因此，依照《中华人民共和国刑法》第七十八条、第七十九条《中华人民共和国刑事诉讼法》第二百七十三条第二款、《中华人民</w:t>
      </w:r>
      <w:r>
        <w:rPr>
          <w:rFonts w:hint="eastAsia" w:ascii="仿宋_GB2312"/>
          <w:color w:val="auto"/>
          <w:szCs w:val="32"/>
          <w:lang w:val="en-US" w:eastAsia="zh-CN"/>
        </w:rPr>
        <w:t>共和国监狱法》第二十九条的规定，建议对罪犯王哲予以减刑三个月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南平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市中级人民法院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附件：⒈罪犯</w:t>
      </w:r>
      <w:r>
        <w:rPr>
          <w:rFonts w:hint="eastAsia" w:cs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王哲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卷宗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册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⒉减刑建议书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widowControl w:val="0"/>
        <w:adjustRightInd/>
        <w:snapToGrid/>
        <w:spacing w:beforeLines="0" w:after="0" w:afterLines="0" w:line="430" w:lineRule="exact"/>
        <w:ind w:right="1280" w:rightChars="400"/>
        <w:jc w:val="right"/>
        <w:rPr>
          <w:rFonts w:hint="default" w:ascii="Times New Roman" w:hAnsi="Times New Roman" w:eastAsia="仿宋_GB2312" w:cs="Times New Roman"/>
          <w:color w:val="auto"/>
          <w:kern w:val="32"/>
          <w:sz w:val="32"/>
          <w:szCs w:val="24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24"/>
        </w:rPr>
        <w:t>福建省武夷山监狱</w:t>
      </w:r>
    </w:p>
    <w:p>
      <w:pPr>
        <w:pStyle w:val="2"/>
        <w:widowControl w:val="0"/>
        <w:adjustRightInd/>
        <w:snapToGrid/>
        <w:spacing w:beforeLines="0" w:after="0" w:afterLines="0" w:line="430" w:lineRule="exact"/>
        <w:ind w:right="1280" w:rightChars="400"/>
        <w:jc w:val="right"/>
        <w:rPr>
          <w:rFonts w:hint="eastAsia" w:ascii="仿宋_GB2312" w:hAnsi="仿宋_GB2312" w:cs="仿宋_GB2312"/>
          <w:bCs/>
          <w:color w:val="FF0000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24"/>
        </w:rPr>
        <w:t>2025年6月23日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E39B8"/>
    <w:rsid w:val="00BF0BDF"/>
    <w:rsid w:val="01EF2FDB"/>
    <w:rsid w:val="021603BA"/>
    <w:rsid w:val="034E1DDB"/>
    <w:rsid w:val="035A2D1E"/>
    <w:rsid w:val="055473F7"/>
    <w:rsid w:val="0757796C"/>
    <w:rsid w:val="0B3A7437"/>
    <w:rsid w:val="0BB66FF8"/>
    <w:rsid w:val="0E534107"/>
    <w:rsid w:val="0F1967FF"/>
    <w:rsid w:val="10D91728"/>
    <w:rsid w:val="1130208C"/>
    <w:rsid w:val="121E784D"/>
    <w:rsid w:val="131D7AC0"/>
    <w:rsid w:val="1328680A"/>
    <w:rsid w:val="146A1737"/>
    <w:rsid w:val="18AD0EC0"/>
    <w:rsid w:val="194F4AD6"/>
    <w:rsid w:val="199913D8"/>
    <w:rsid w:val="1BF74E3B"/>
    <w:rsid w:val="1E941E5B"/>
    <w:rsid w:val="1F7D6896"/>
    <w:rsid w:val="1FC3632C"/>
    <w:rsid w:val="205939D3"/>
    <w:rsid w:val="21BF6D39"/>
    <w:rsid w:val="255B24C1"/>
    <w:rsid w:val="25A9735D"/>
    <w:rsid w:val="262F1F05"/>
    <w:rsid w:val="276E72B8"/>
    <w:rsid w:val="288A51D6"/>
    <w:rsid w:val="294A5A72"/>
    <w:rsid w:val="2B115D6A"/>
    <w:rsid w:val="329A2DA9"/>
    <w:rsid w:val="32D27C54"/>
    <w:rsid w:val="33543504"/>
    <w:rsid w:val="33B3413D"/>
    <w:rsid w:val="34403B11"/>
    <w:rsid w:val="37A30ED5"/>
    <w:rsid w:val="37D16C15"/>
    <w:rsid w:val="39872B5B"/>
    <w:rsid w:val="3B1A7644"/>
    <w:rsid w:val="3D951EBF"/>
    <w:rsid w:val="3FAD705E"/>
    <w:rsid w:val="410039E0"/>
    <w:rsid w:val="41224B94"/>
    <w:rsid w:val="4164611B"/>
    <w:rsid w:val="41686DD8"/>
    <w:rsid w:val="42160270"/>
    <w:rsid w:val="44EA6BF9"/>
    <w:rsid w:val="458F4601"/>
    <w:rsid w:val="45ED12D7"/>
    <w:rsid w:val="4B2A4DD4"/>
    <w:rsid w:val="4E300605"/>
    <w:rsid w:val="4FA90067"/>
    <w:rsid w:val="50F73C9C"/>
    <w:rsid w:val="51750ABD"/>
    <w:rsid w:val="519A4B8F"/>
    <w:rsid w:val="5208355C"/>
    <w:rsid w:val="5335572D"/>
    <w:rsid w:val="5369738E"/>
    <w:rsid w:val="54806CA9"/>
    <w:rsid w:val="56D94B8C"/>
    <w:rsid w:val="57155374"/>
    <w:rsid w:val="58F6250C"/>
    <w:rsid w:val="5AC343A4"/>
    <w:rsid w:val="5AEE12F1"/>
    <w:rsid w:val="5B736C6D"/>
    <w:rsid w:val="601F50A7"/>
    <w:rsid w:val="60A13C15"/>
    <w:rsid w:val="60CC01EA"/>
    <w:rsid w:val="61397298"/>
    <w:rsid w:val="62123179"/>
    <w:rsid w:val="628E21C9"/>
    <w:rsid w:val="63BB0F7E"/>
    <w:rsid w:val="643A0DDD"/>
    <w:rsid w:val="65697FFC"/>
    <w:rsid w:val="662F5B2C"/>
    <w:rsid w:val="671A3EE4"/>
    <w:rsid w:val="6A2D0637"/>
    <w:rsid w:val="6B1E3B33"/>
    <w:rsid w:val="6BC617E1"/>
    <w:rsid w:val="6DC55BE1"/>
    <w:rsid w:val="6F0B413C"/>
    <w:rsid w:val="6F343EB5"/>
    <w:rsid w:val="6F3E7AF8"/>
    <w:rsid w:val="6F556028"/>
    <w:rsid w:val="6F8431DB"/>
    <w:rsid w:val="7056370F"/>
    <w:rsid w:val="713457BF"/>
    <w:rsid w:val="73552B7E"/>
    <w:rsid w:val="73E25622"/>
    <w:rsid w:val="767B492B"/>
    <w:rsid w:val="76B16D66"/>
    <w:rsid w:val="777E438C"/>
    <w:rsid w:val="778B4779"/>
    <w:rsid w:val="77D71891"/>
    <w:rsid w:val="79800C85"/>
    <w:rsid w:val="7B0604A9"/>
    <w:rsid w:val="7B6F31F3"/>
    <w:rsid w:val="7C350B5C"/>
    <w:rsid w:val="7E2E01B3"/>
    <w:rsid w:val="7E4B70A1"/>
    <w:rsid w:val="7EC05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王清金</cp:lastModifiedBy>
  <cp:lastPrinted>2025-02-11T02:14:00Z</cp:lastPrinted>
  <dcterms:modified xsi:type="dcterms:W3CDTF">2025-06-25T01:07:53Z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9D20ABE16B964D63AD13CC5030047308</vt:lpwstr>
  </property>
</Properties>
</file>