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exact"/>
        <w:ind w:firstLine="2200" w:firstLineChars="500"/>
        <w:jc w:val="both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491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罪犯杨浩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AUTOTEXTLIST  \* MERGEFORMAT </w:instrTex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，男，1983年3月7日出生，汉族，中专文化，捕前系无业。现在福建省武夷山监狱五监区十四分监区服刑。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福建省福州市中级人民法院于2015年9月29日作出（2015）榕刑初字第103号刑事判决，以被告人杨浩犯诈骗罪，判处有期徒刑十五年，并处罚金人民币</w:t>
      </w:r>
      <w:r>
        <w:rPr>
          <w:rFonts w:hint="eastAsia"/>
          <w:lang w:val="en-US" w:eastAsia="zh-CN"/>
        </w:rPr>
        <w:t>五万</w:t>
      </w:r>
      <w:r>
        <w:rPr>
          <w:rFonts w:hint="eastAsia"/>
          <w:lang w:eastAsia="zh-CN"/>
        </w:rPr>
        <w:t>元，责令退赔三被害人</w:t>
      </w:r>
      <w:r>
        <w:rPr>
          <w:rFonts w:hint="eastAsia"/>
          <w:lang w:val="en-US" w:eastAsia="zh-CN"/>
        </w:rPr>
        <w:t>经济损失</w:t>
      </w:r>
      <w:r>
        <w:rPr>
          <w:rFonts w:hint="eastAsia"/>
          <w:lang w:eastAsia="zh-CN"/>
        </w:rPr>
        <w:t>共计人民币4518294元。判决发生法律效力后，于2015年11</w:t>
      </w:r>
      <w:bookmarkStart w:id="0" w:name="_GoBack"/>
      <w:bookmarkEnd w:id="0"/>
      <w:r>
        <w:rPr>
          <w:rFonts w:hint="eastAsia"/>
          <w:lang w:eastAsia="zh-CN"/>
        </w:rPr>
        <w:t>月26日交付福建省武夷山监狱执行（刑期自201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>29</w:t>
      </w:r>
      <w:r>
        <w:rPr>
          <w:rFonts w:hint="eastAsia"/>
          <w:lang w:eastAsia="zh-CN"/>
        </w:rPr>
        <w:t>日起至202</w:t>
      </w:r>
      <w:r>
        <w:rPr>
          <w:rFonts w:hint="eastAsia"/>
          <w:lang w:val="en-US" w:eastAsia="zh-CN"/>
        </w:rPr>
        <w:t>9</w:t>
      </w: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  <w:lang w:eastAsia="zh-CN"/>
        </w:rPr>
        <w:t>日止）。福建省南平市中级人民法院于2018年5月14日作出（2018）闽07刑更831号刑事裁定，</w:t>
      </w:r>
      <w:r>
        <w:rPr>
          <w:rFonts w:hint="eastAsia"/>
          <w:lang w:val="en-US" w:eastAsia="zh-CN"/>
        </w:rPr>
        <w:t>对其</w:t>
      </w:r>
      <w:r>
        <w:rPr>
          <w:rFonts w:hint="eastAsia"/>
          <w:lang w:eastAsia="zh-CN"/>
        </w:rPr>
        <w:t>减去有期徒刑七个月；于2020年5月21日作出（2020）闽07刑更284号刑事裁定，</w:t>
      </w:r>
      <w:r>
        <w:rPr>
          <w:rFonts w:hint="eastAsia"/>
          <w:lang w:val="en-US" w:eastAsia="zh-CN"/>
        </w:rPr>
        <w:t>对其</w:t>
      </w:r>
      <w:r>
        <w:rPr>
          <w:rFonts w:hint="eastAsia"/>
          <w:lang w:eastAsia="zh-CN"/>
        </w:rPr>
        <w:t>减去有期徒刑四个月十五天；又于202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月2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日作出（202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）闽07刑更</w:t>
      </w:r>
      <w:r>
        <w:rPr>
          <w:rFonts w:hint="eastAsia"/>
          <w:lang w:val="en-US" w:eastAsia="zh-CN"/>
        </w:rPr>
        <w:t>69</w:t>
      </w:r>
      <w:r>
        <w:rPr>
          <w:rFonts w:hint="eastAsia"/>
          <w:lang w:eastAsia="zh-CN"/>
        </w:rPr>
        <w:t>号刑事裁定，</w:t>
      </w:r>
      <w:r>
        <w:rPr>
          <w:rFonts w:hint="eastAsia"/>
          <w:lang w:val="en-US" w:eastAsia="zh-CN"/>
        </w:rPr>
        <w:t>对其</w:t>
      </w:r>
      <w:r>
        <w:rPr>
          <w:rFonts w:hint="eastAsia"/>
          <w:lang w:eastAsia="zh-CN"/>
        </w:rPr>
        <w:t>减去有期徒刑</w:t>
      </w:r>
      <w:r>
        <w:rPr>
          <w:rFonts w:hint="eastAsia"/>
          <w:lang w:val="en-US" w:eastAsia="zh-CN"/>
        </w:rPr>
        <w:t>六</w:t>
      </w:r>
      <w:r>
        <w:rPr>
          <w:rFonts w:hint="eastAsia"/>
          <w:lang w:eastAsia="zh-CN"/>
        </w:rPr>
        <w:t>个月。</w:t>
      </w:r>
      <w:r>
        <w:rPr>
          <w:rFonts w:hint="eastAsia"/>
          <w:lang w:val="en-US" w:eastAsia="zh-CN"/>
        </w:rPr>
        <w:t>裁定书送达时间2023</w:t>
      </w: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>24</w:t>
      </w:r>
      <w:r>
        <w:rPr>
          <w:rFonts w:hint="eastAsia"/>
          <w:lang w:eastAsia="zh-CN"/>
        </w:rPr>
        <w:t>日（刑期自201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>29</w:t>
      </w:r>
      <w:r>
        <w:rPr>
          <w:rFonts w:hint="eastAsia"/>
          <w:lang w:eastAsia="zh-CN"/>
        </w:rPr>
        <w:t>日起至202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>13</w:t>
      </w:r>
      <w:r>
        <w:rPr>
          <w:rFonts w:hint="eastAsia"/>
          <w:lang w:eastAsia="zh-CN"/>
        </w:rPr>
        <w:t>日止）。现属</w:t>
      </w:r>
      <w:r>
        <w:rPr>
          <w:rFonts w:hint="eastAsia"/>
          <w:lang w:val="en-US" w:eastAsia="zh-CN"/>
        </w:rPr>
        <w:t>考察</w:t>
      </w:r>
      <w:r>
        <w:rPr>
          <w:rFonts w:hint="eastAsia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该犯</w:t>
      </w:r>
      <w:r>
        <w:rPr>
          <w:rFonts w:hint="eastAsia"/>
          <w:lang w:val="zh-CN" w:eastAsia="zh-CN"/>
        </w:rPr>
        <w:t>自</w:t>
      </w:r>
      <w:r>
        <w:rPr>
          <w:rFonts w:hint="eastAsia"/>
          <w:lang w:val="en-US" w:eastAsia="zh-CN"/>
        </w:rPr>
        <w:t>上次减刑</w:t>
      </w:r>
      <w:r>
        <w:rPr>
          <w:rFonts w:hint="eastAsia"/>
          <w:lang w:val="zh-CN" w:eastAsia="zh-CN"/>
        </w:rPr>
        <w:t>以来</w:t>
      </w:r>
      <w:r>
        <w:rPr>
          <w:rFonts w:hint="eastAsia"/>
          <w:lang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认罪悔罪：</w:t>
      </w:r>
      <w:r>
        <w:rPr>
          <w:rFonts w:hint="eastAsia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eastAsia="zh-CN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学习情况：能参加</w:t>
      </w:r>
      <w:r>
        <w:rPr>
          <w:rFonts w:hint="eastAsia"/>
          <w:lang w:eastAsia="zh-CN"/>
        </w:rPr>
        <w:t>思想、文化、职业技术</w:t>
      </w:r>
      <w:r>
        <w:rPr>
          <w:rFonts w:hint="eastAsia"/>
          <w:lang w:val="en-US" w:eastAsia="zh-CN"/>
        </w:rPr>
        <w:t>教育</w:t>
      </w:r>
      <w:r>
        <w:rPr>
          <w:rFonts w:hint="eastAsia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劳动改造：能参加劳动，努力完成</w:t>
      </w:r>
      <w:r>
        <w:rPr>
          <w:rFonts w:hint="eastAsia"/>
          <w:lang w:val="en-US" w:eastAsia="zh-CN"/>
        </w:rPr>
        <w:t>劳动</w:t>
      </w:r>
      <w:r>
        <w:rPr>
          <w:rFonts w:hint="eastAsia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奖惩情况：该犯上次评定表扬剩余考核积分292.5分，本轮考核期2022年11月1日至2025年4月累计获考核积分3180分，合计获考核积分3472.5分，表扬4次，物质奖励1次；间隔期2023年2月24日至2025年4月，获考核积分2734分。考核期内违规</w:t>
      </w:r>
      <w:r>
        <w:rPr>
          <w:rFonts w:hint="eastAsia"/>
          <w:lang w:val="en-US" w:eastAsia="zh-CN"/>
        </w:rPr>
        <w:t>扣分</w:t>
      </w:r>
      <w:r>
        <w:rPr>
          <w:rFonts w:hint="eastAsia"/>
          <w:lang w:val="zh-CN" w:eastAsia="zh-CN"/>
        </w:rPr>
        <w:t>1次，累计扣考核分20分，其中严重违规1次：2024年10月15日罪犯杨浩将1500元打入罪犯陈友贵妻子账号，且该犯财产刑尚未执行完毕，存在借卡消费情形。违反生活卫生规范，以逃避财产性判刑执行为目的，使用他人账户或消费卡，累计金额不满3000元，扣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zh-CN" w:eastAsia="zh-CN"/>
        </w:rPr>
        <w:t>该犯原判财产性判项已履行人民币34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val="zh-CN" w:eastAsia="zh-CN"/>
        </w:rPr>
        <w:t>00元，本次提请通过监狱转账代</w:t>
      </w:r>
      <w:r>
        <w:rPr>
          <w:rFonts w:hint="eastAsia"/>
          <w:lang w:val="en-US" w:eastAsia="zh-CN"/>
        </w:rPr>
        <w:t>缴财产性判项</w:t>
      </w:r>
      <w:r>
        <w:rPr>
          <w:rFonts w:hint="eastAsia"/>
          <w:lang w:val="zh-CN" w:eastAsia="zh-CN"/>
        </w:rPr>
        <w:t>人民币2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val="zh-CN" w:eastAsia="zh-CN"/>
        </w:rPr>
        <w:t>00元。该犯考核期消费总额人民币5463.23元，月均消费人民币18</w:t>
      </w:r>
      <w:r>
        <w:rPr>
          <w:rFonts w:hint="eastAsia"/>
          <w:lang w:val="en-US" w:eastAsia="zh-CN"/>
        </w:rPr>
        <w:t>2.10</w:t>
      </w:r>
      <w:r>
        <w:rPr>
          <w:rFonts w:hint="eastAsia"/>
          <w:lang w:val="zh-CN" w:eastAsia="zh-CN"/>
        </w:rPr>
        <w:t>元，账户可用余额人民币</w:t>
      </w:r>
      <w:r>
        <w:rPr>
          <w:rFonts w:hint="eastAsia"/>
          <w:lang w:val="en-US" w:eastAsia="zh-CN"/>
        </w:rPr>
        <w:t>812.04</w:t>
      </w:r>
      <w:r>
        <w:rPr>
          <w:rFonts w:hint="eastAsia"/>
          <w:lang w:val="zh-CN" w:eastAsia="zh-CN"/>
        </w:rPr>
        <w:t>元。福建省福州市中级人民法院于2024年9月20日财产性判项复函载明：未发现被执行人有可供执行的财产，</w:t>
      </w:r>
      <w:r>
        <w:rPr>
          <w:rFonts w:hint="eastAsia"/>
          <w:lang w:val="en-US" w:eastAsia="zh-CN"/>
        </w:rPr>
        <w:t>本院已裁定本案以终结本次执行程序方式结案。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en-US" w:eastAsia="zh-CN"/>
        </w:rPr>
        <w:t>该犯</w:t>
      </w:r>
      <w:r>
        <w:rPr>
          <w:rFonts w:hint="eastAsia"/>
          <w:lang w:eastAsia="zh-CN"/>
        </w:rPr>
        <w:t>财产性判项义务履行金额未达到其个人应履行总额30%</w:t>
      </w:r>
      <w:r>
        <w:rPr>
          <w:rFonts w:hint="eastAsia"/>
          <w:lang w:val="zh-CN" w:eastAsia="zh-CN"/>
        </w:rPr>
        <w:t>，因此提请减刑幅度扣减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val="zh-CN" w:eastAsia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本案于2025年7月18日至2025年7月24日在狱内公示未收到不同意见。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因此，依照《中华人民共和国刑法》第七十八条、第七十</w:t>
      </w:r>
      <w:r>
        <w:rPr>
          <w:rFonts w:hint="eastAsia"/>
          <w:lang w:val="en-US" w:eastAsia="zh-CN"/>
        </w:rPr>
        <w:t>九</w:t>
      </w:r>
      <w:r>
        <w:rPr>
          <w:rFonts w:hint="eastAsia"/>
          <w:lang w:eastAsia="zh-CN"/>
        </w:rPr>
        <w:t>条《中华人民共和国刑事诉讼法》第二百七十三条第二款、《中华人民共和国监狱法》第二十九条的规定，建议对罪犯</w:t>
      </w:r>
      <w:r>
        <w:rPr>
          <w:rFonts w:hint="eastAsia"/>
          <w:lang w:val="en-US" w:eastAsia="zh-CN"/>
        </w:rPr>
        <w:t>杨浩</w:t>
      </w:r>
      <w:r>
        <w:rPr>
          <w:rFonts w:hint="eastAsia"/>
          <w:lang w:eastAsia="zh-CN"/>
        </w:rPr>
        <w:t>予以减刑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-48" w:rightChars="-15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杨浩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-48" w:rightChars="-15" w:firstLine="960" w:firstLineChars="3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0830DA"/>
    <w:rsid w:val="03BC14C2"/>
    <w:rsid w:val="058E70E6"/>
    <w:rsid w:val="05A55AEE"/>
    <w:rsid w:val="07687862"/>
    <w:rsid w:val="082334FA"/>
    <w:rsid w:val="08821C39"/>
    <w:rsid w:val="0AB820C6"/>
    <w:rsid w:val="0D4D32A5"/>
    <w:rsid w:val="0F3B7C50"/>
    <w:rsid w:val="0FB70159"/>
    <w:rsid w:val="102C43F4"/>
    <w:rsid w:val="112E4B8A"/>
    <w:rsid w:val="119A6202"/>
    <w:rsid w:val="140F6F8F"/>
    <w:rsid w:val="15191DB6"/>
    <w:rsid w:val="16095EFB"/>
    <w:rsid w:val="1C6143E6"/>
    <w:rsid w:val="1C9D29B0"/>
    <w:rsid w:val="1DD02306"/>
    <w:rsid w:val="1DEF0165"/>
    <w:rsid w:val="21043719"/>
    <w:rsid w:val="232B2088"/>
    <w:rsid w:val="24AF5985"/>
    <w:rsid w:val="27A12001"/>
    <w:rsid w:val="29E74FEE"/>
    <w:rsid w:val="2D407B76"/>
    <w:rsid w:val="2D462528"/>
    <w:rsid w:val="2DF24729"/>
    <w:rsid w:val="2E0D5454"/>
    <w:rsid w:val="3057443A"/>
    <w:rsid w:val="33195490"/>
    <w:rsid w:val="346E1536"/>
    <w:rsid w:val="37376172"/>
    <w:rsid w:val="3B7A3A2D"/>
    <w:rsid w:val="3C7C1D2C"/>
    <w:rsid w:val="3C7D13AF"/>
    <w:rsid w:val="3E036E74"/>
    <w:rsid w:val="3FF46EF3"/>
    <w:rsid w:val="3FFE0905"/>
    <w:rsid w:val="410D3EC6"/>
    <w:rsid w:val="4239675C"/>
    <w:rsid w:val="426D62FB"/>
    <w:rsid w:val="441A23EC"/>
    <w:rsid w:val="48351C89"/>
    <w:rsid w:val="48AC3534"/>
    <w:rsid w:val="48E86422"/>
    <w:rsid w:val="48EE4BC6"/>
    <w:rsid w:val="4A411C4F"/>
    <w:rsid w:val="4AC84F77"/>
    <w:rsid w:val="4D145211"/>
    <w:rsid w:val="4E1B0AC9"/>
    <w:rsid w:val="4E570262"/>
    <w:rsid w:val="4ECE16B4"/>
    <w:rsid w:val="504F2CF3"/>
    <w:rsid w:val="54110AAC"/>
    <w:rsid w:val="54E42F56"/>
    <w:rsid w:val="557119D4"/>
    <w:rsid w:val="572A26C5"/>
    <w:rsid w:val="583E18C0"/>
    <w:rsid w:val="586C6112"/>
    <w:rsid w:val="58E1265B"/>
    <w:rsid w:val="5B0A290B"/>
    <w:rsid w:val="5BBD2AAC"/>
    <w:rsid w:val="5C5C348D"/>
    <w:rsid w:val="5DFE1520"/>
    <w:rsid w:val="61E2311A"/>
    <w:rsid w:val="647F0368"/>
    <w:rsid w:val="65237E49"/>
    <w:rsid w:val="6AF23D88"/>
    <w:rsid w:val="6B567AA9"/>
    <w:rsid w:val="6B691AE5"/>
    <w:rsid w:val="6B913BF3"/>
    <w:rsid w:val="6C47380F"/>
    <w:rsid w:val="6C88364A"/>
    <w:rsid w:val="6CC75C37"/>
    <w:rsid w:val="6E0B3507"/>
    <w:rsid w:val="6E4F08BB"/>
    <w:rsid w:val="6E8235F4"/>
    <w:rsid w:val="6E967EBF"/>
    <w:rsid w:val="6ED61FBC"/>
    <w:rsid w:val="71387EAD"/>
    <w:rsid w:val="71E04E9C"/>
    <w:rsid w:val="726E55EE"/>
    <w:rsid w:val="73783AA1"/>
    <w:rsid w:val="74B635D3"/>
    <w:rsid w:val="77FE3FAB"/>
    <w:rsid w:val="7A2179A1"/>
    <w:rsid w:val="7B4F1770"/>
    <w:rsid w:val="7CA95EC6"/>
    <w:rsid w:val="7DDB7EAC"/>
    <w:rsid w:val="7EEC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2025-07-30T08:15:21Z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55566CCD51644CA4B98C89F1686AD115</vt:lpwstr>
  </property>
</Properties>
</file>