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440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罪犯</w:t>
      </w:r>
      <w:r>
        <w:rPr>
          <w:rFonts w:hint="eastAsia" w:ascii="FangSong_GB2312"/>
          <w:color w:val="auto"/>
          <w:szCs w:val="32"/>
          <w:lang w:eastAsia="zh-CN"/>
        </w:rPr>
        <w:t>黄晨</w:t>
      </w:r>
      <w:r>
        <w:rPr>
          <w:rFonts w:hint="eastAsia" w:ascii="FangSong_GB2312"/>
          <w:color w:val="auto"/>
          <w:szCs w:val="32"/>
        </w:rPr>
        <w:fldChar w:fldCharType="begin"/>
      </w:r>
      <w:r>
        <w:rPr>
          <w:rFonts w:hint="eastAsia" w:ascii="FangSong_GB2312"/>
          <w:color w:val="auto"/>
          <w:szCs w:val="32"/>
        </w:rPr>
        <w:instrText xml:space="preserve"> AUTOTEXTLIST  \* MERGEFORMAT </w:instrText>
      </w:r>
      <w:r>
        <w:rPr>
          <w:rFonts w:hint="eastAsia" w:ascii="FangSong_GB2312"/>
          <w:color w:val="auto"/>
          <w:szCs w:val="32"/>
        </w:rPr>
        <w:fldChar w:fldCharType="end"/>
      </w:r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男</w:t>
      </w:r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1989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8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日出生，</w:t>
      </w:r>
      <w:r>
        <w:rPr>
          <w:rFonts w:hint="eastAsia" w:ascii="FangSong_GB2312"/>
          <w:color w:val="auto"/>
          <w:szCs w:val="32"/>
          <w:lang w:eastAsia="zh-CN"/>
        </w:rPr>
        <w:t>汉</w:t>
      </w:r>
      <w:r>
        <w:rPr>
          <w:rFonts w:hint="eastAsia" w:ascii="FangSong_GB2312"/>
          <w:color w:val="auto"/>
          <w:szCs w:val="32"/>
        </w:rPr>
        <w:t>族，</w:t>
      </w:r>
      <w:r>
        <w:rPr>
          <w:rFonts w:hint="eastAsia" w:ascii="FangSong_GB2312"/>
          <w:color w:val="auto"/>
          <w:szCs w:val="32"/>
          <w:lang w:eastAsia="zh-CN"/>
        </w:rPr>
        <w:t>初中文化</w:t>
      </w:r>
      <w:r>
        <w:rPr>
          <w:rFonts w:hint="eastAsia" w:ascii="FangSong_GB2312"/>
          <w:color w:val="auto"/>
          <w:szCs w:val="32"/>
          <w:lang w:val="en-US" w:eastAsia="zh-CN"/>
        </w:rPr>
        <w:t>。</w:t>
      </w:r>
      <w:r>
        <w:rPr>
          <w:rFonts w:hint="eastAsia" w:ascii="FangSong_GB2312"/>
          <w:color w:val="auto"/>
          <w:szCs w:val="32"/>
        </w:rPr>
        <w:t>现在福建省武夷山监狱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监区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eastAsia="zh-CN"/>
        </w:rPr>
        <w:t>福建省福清市人民法院</w:t>
      </w:r>
      <w:r>
        <w:rPr>
          <w:rFonts w:hint="eastAsia" w:ascii="FangSong_GB2312"/>
          <w:color w:val="auto"/>
          <w:szCs w:val="32"/>
        </w:rPr>
        <w:t>于</w:t>
      </w:r>
      <w:r>
        <w:rPr>
          <w:rFonts w:hint="eastAsia" w:ascii="FangSong_GB2312"/>
          <w:color w:val="auto"/>
          <w:szCs w:val="32"/>
          <w:lang w:val="en-US" w:eastAsia="zh-CN"/>
        </w:rPr>
        <w:t>2021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2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</w:t>
      </w:r>
      <w:r>
        <w:rPr>
          <w:rFonts w:hint="eastAsia" w:ascii="FangSong_GB2312"/>
          <w:color w:val="auto"/>
          <w:szCs w:val="32"/>
        </w:rPr>
        <w:t>日作出（</w:t>
      </w:r>
      <w:r>
        <w:rPr>
          <w:rFonts w:hint="eastAsia" w:ascii="FangSong_GB2312"/>
          <w:color w:val="auto"/>
          <w:szCs w:val="32"/>
          <w:lang w:val="en-US" w:eastAsia="zh-CN"/>
        </w:rPr>
        <w:t>2020</w:t>
      </w:r>
      <w:r>
        <w:rPr>
          <w:rFonts w:hint="eastAsia" w:ascii="FangSong_GB2312"/>
          <w:color w:val="auto"/>
          <w:szCs w:val="32"/>
        </w:rPr>
        <w:t>）</w:t>
      </w:r>
      <w:r>
        <w:rPr>
          <w:rFonts w:hint="eastAsia" w:ascii="FangSong_GB2312"/>
          <w:color w:val="auto"/>
          <w:szCs w:val="32"/>
          <w:lang w:eastAsia="zh-CN"/>
        </w:rPr>
        <w:t>闽</w:t>
      </w:r>
      <w:r>
        <w:rPr>
          <w:rFonts w:hint="eastAsia" w:ascii="FangSong_GB2312"/>
          <w:color w:val="auto"/>
          <w:szCs w:val="32"/>
          <w:lang w:val="en-US" w:eastAsia="zh-CN"/>
        </w:rPr>
        <w:t>0181</w:t>
      </w:r>
      <w:r>
        <w:rPr>
          <w:rFonts w:hint="eastAsia" w:ascii="FangSong_GB2312"/>
          <w:color w:val="auto"/>
          <w:szCs w:val="32"/>
        </w:rPr>
        <w:t>刑</w:t>
      </w:r>
      <w:r>
        <w:rPr>
          <w:rFonts w:hint="eastAsia" w:ascii="FangSong_GB2312"/>
          <w:color w:val="auto"/>
          <w:szCs w:val="32"/>
          <w:lang w:eastAsia="zh-CN"/>
        </w:rPr>
        <w:t>初</w:t>
      </w:r>
      <w:r>
        <w:rPr>
          <w:rFonts w:hint="eastAsia" w:ascii="FangSong_GB2312"/>
          <w:color w:val="auto"/>
          <w:szCs w:val="32"/>
          <w:lang w:val="en-US" w:eastAsia="zh-CN"/>
        </w:rPr>
        <w:t>133号刑事</w:t>
      </w:r>
      <w:r>
        <w:rPr>
          <w:rFonts w:hint="eastAsia" w:ascii="FangSong_GB2312"/>
          <w:color w:val="auto"/>
          <w:szCs w:val="32"/>
        </w:rPr>
        <w:t>判决，以被告人</w:t>
      </w:r>
      <w:r>
        <w:rPr>
          <w:rFonts w:hint="eastAsia" w:ascii="FangSong_GB2312"/>
          <w:color w:val="auto"/>
          <w:szCs w:val="32"/>
          <w:lang w:eastAsia="zh-CN"/>
        </w:rPr>
        <w:t>黄晨犯组织卖淫罪，判处有期徒刑十年六个月，并处</w:t>
      </w:r>
      <w:r>
        <w:rPr>
          <w:rFonts w:hint="eastAsia" w:ascii="FangSong_GB2312"/>
          <w:color w:val="auto"/>
          <w:szCs w:val="32"/>
        </w:rPr>
        <w:t>罚</w:t>
      </w:r>
      <w:bookmarkStart w:id="0" w:name="_GoBack"/>
      <w:bookmarkEnd w:id="0"/>
      <w:r>
        <w:rPr>
          <w:rFonts w:hint="eastAsia" w:ascii="FangSong_GB2312"/>
          <w:color w:val="auto"/>
          <w:szCs w:val="32"/>
        </w:rPr>
        <w:t>金人民币</w:t>
      </w:r>
      <w:r>
        <w:rPr>
          <w:rFonts w:hint="eastAsia" w:ascii="FangSong_GB2312"/>
          <w:color w:val="auto"/>
          <w:szCs w:val="32"/>
          <w:lang w:eastAsia="zh-CN"/>
        </w:rPr>
        <w:t>五万元，继续追缴违法所得人民币</w:t>
      </w:r>
      <w:r>
        <w:rPr>
          <w:rFonts w:hint="eastAsia" w:ascii="FangSong_GB2312"/>
          <w:color w:val="auto"/>
          <w:szCs w:val="32"/>
          <w:lang w:val="en-US" w:eastAsia="zh-CN"/>
        </w:rPr>
        <w:t>20000</w:t>
      </w:r>
      <w:r>
        <w:rPr>
          <w:rFonts w:hint="eastAsia" w:ascii="FangSong_GB2312"/>
          <w:color w:val="auto"/>
          <w:szCs w:val="32"/>
          <w:lang w:eastAsia="zh-CN"/>
        </w:rPr>
        <w:t>元，予以没收，上缴国库</w:t>
      </w:r>
      <w:r>
        <w:rPr>
          <w:rFonts w:hint="eastAsia" w:ascii="FangSong_GB2312"/>
          <w:color w:val="auto"/>
          <w:szCs w:val="32"/>
          <w:lang w:val="en-US" w:eastAsia="zh-CN"/>
        </w:rPr>
        <w:t>。判决发生法律效力后，于2021年4月19日交付福建省武夷山监狱执行（刑期自2019年7月23日起至2030年1月22日止）。</w:t>
      </w:r>
      <w:r>
        <w:rPr>
          <w:rFonts w:hint="eastAsia" w:ascii="FangSong_GB2312"/>
          <w:color w:val="auto"/>
          <w:szCs w:val="32"/>
          <w:lang w:eastAsia="zh-CN"/>
        </w:rPr>
        <w:t>福建省南平市中级</w:t>
      </w:r>
      <w:r>
        <w:rPr>
          <w:rFonts w:hint="eastAsia" w:ascii="FangSong_GB2312"/>
          <w:color w:val="auto"/>
          <w:szCs w:val="32"/>
        </w:rPr>
        <w:t>人民法院</w:t>
      </w:r>
      <w:r>
        <w:rPr>
          <w:rFonts w:hint="eastAsia" w:ascii="FangSong_GB2312"/>
          <w:color w:val="auto"/>
          <w:szCs w:val="32"/>
          <w:lang w:eastAsia="zh-CN"/>
        </w:rPr>
        <w:t>于</w:t>
      </w:r>
      <w:r>
        <w:rPr>
          <w:rFonts w:hint="eastAsia" w:ascii="FangSong_GB2312"/>
          <w:color w:val="auto"/>
          <w:szCs w:val="32"/>
          <w:lang w:val="en-US" w:eastAsia="zh-CN"/>
        </w:rPr>
        <w:t>2023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9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25</w:t>
      </w:r>
      <w:r>
        <w:rPr>
          <w:rFonts w:hint="eastAsia" w:ascii="FangSong_GB2312"/>
          <w:color w:val="auto"/>
          <w:szCs w:val="32"/>
        </w:rPr>
        <w:t>日</w:t>
      </w:r>
      <w:r>
        <w:rPr>
          <w:rFonts w:hint="eastAsia" w:ascii="FangSong_GB2312"/>
          <w:color w:val="auto"/>
          <w:szCs w:val="32"/>
          <w:lang w:eastAsia="zh-CN"/>
        </w:rPr>
        <w:t>作出</w:t>
      </w:r>
      <w:r>
        <w:rPr>
          <w:rFonts w:hint="eastAsia" w:ascii="FangSong_GB2312"/>
          <w:color w:val="auto"/>
          <w:szCs w:val="32"/>
          <w:lang w:val="en-US" w:eastAsia="zh-CN"/>
        </w:rPr>
        <w:t>（2023）闽07刑更1150号刑事裁定，</w:t>
      </w:r>
      <w:r>
        <w:rPr>
          <w:rFonts w:hint="eastAsia" w:ascii="FangSong_GB2312"/>
          <w:color w:val="auto"/>
          <w:szCs w:val="32"/>
        </w:rPr>
        <w:t>对其减</w:t>
      </w:r>
      <w:r>
        <w:rPr>
          <w:rFonts w:hint="eastAsia" w:ascii="FangSong_GB2312"/>
          <w:color w:val="auto"/>
          <w:szCs w:val="32"/>
          <w:lang w:eastAsia="zh-CN"/>
        </w:rPr>
        <w:t>去</w:t>
      </w:r>
      <w:r>
        <w:rPr>
          <w:rFonts w:hint="eastAsia" w:ascii="FangSong_GB2312"/>
          <w:color w:val="auto"/>
          <w:szCs w:val="32"/>
        </w:rPr>
        <w:t>有期徒刑</w:t>
      </w:r>
      <w:r>
        <w:rPr>
          <w:rFonts w:hint="eastAsia" w:ascii="FangSong_GB2312" w:hAnsi="仿宋" w:cs="宋体"/>
          <w:color w:val="auto"/>
          <w:szCs w:val="32"/>
          <w:lang w:eastAsia="zh-CN"/>
        </w:rPr>
        <w:t>七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个月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。裁定书送达时间2023</w:t>
      </w:r>
      <w:r>
        <w:rPr>
          <w:rFonts w:hint="eastAsia" w:ascii="FangSong_GB2312" w:hAnsi="FangSong_GB2312" w:cs="FangSong_GB2312"/>
          <w:color w:val="auto"/>
          <w:szCs w:val="32"/>
        </w:rPr>
        <w:t>年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9</w:t>
      </w:r>
      <w:r>
        <w:rPr>
          <w:rFonts w:hint="eastAsia" w:ascii="FangSong_GB2312" w:hAnsi="FangSong_GB2312" w:cs="FangSong_GB2312"/>
          <w:color w:val="auto"/>
          <w:szCs w:val="32"/>
        </w:rPr>
        <w:t>月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26</w:t>
      </w:r>
      <w:r>
        <w:rPr>
          <w:rFonts w:hint="eastAsia" w:ascii="FangSong_GB2312" w:hAnsi="FangSong_GB2312" w:cs="FangSong_GB2312"/>
          <w:color w:val="auto"/>
          <w:szCs w:val="32"/>
        </w:rPr>
        <w:t>日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（刑期</w:t>
      </w:r>
      <w:r>
        <w:rPr>
          <w:rFonts w:hint="eastAsia" w:ascii="FangSong_GB2312"/>
          <w:color w:val="auto"/>
          <w:szCs w:val="32"/>
        </w:rPr>
        <w:t>自</w:t>
      </w:r>
      <w:r>
        <w:rPr>
          <w:rFonts w:hint="eastAsia" w:ascii="FangSong_GB2312"/>
          <w:color w:val="auto"/>
          <w:szCs w:val="32"/>
          <w:lang w:val="en-US" w:eastAsia="zh-CN"/>
        </w:rPr>
        <w:t>2019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23</w:t>
      </w:r>
      <w:r>
        <w:rPr>
          <w:rFonts w:hint="eastAsia" w:ascii="FangSong_GB2312"/>
          <w:color w:val="auto"/>
          <w:szCs w:val="32"/>
        </w:rPr>
        <w:t>日起至</w:t>
      </w:r>
      <w:r>
        <w:rPr>
          <w:rFonts w:hint="eastAsia" w:ascii="FangSong_GB2312"/>
          <w:color w:val="auto"/>
          <w:szCs w:val="32"/>
          <w:lang w:val="en-US" w:eastAsia="zh-CN"/>
        </w:rPr>
        <w:t>2029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6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22</w:t>
      </w:r>
      <w:r>
        <w:rPr>
          <w:rFonts w:hint="eastAsia" w:ascii="FangSong_GB2312"/>
          <w:color w:val="auto"/>
          <w:szCs w:val="32"/>
        </w:rPr>
        <w:t>日止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）</w:t>
      </w:r>
      <w:r>
        <w:rPr>
          <w:rFonts w:hint="eastAsia" w:ascii="FangSong_GB2312" w:hAnsi="FangSong_GB2312" w:cs="FangSong_GB2312"/>
          <w:color w:val="auto"/>
          <w:szCs w:val="32"/>
        </w:rPr>
        <w:t>。</w:t>
      </w:r>
      <w:r>
        <w:rPr>
          <w:rFonts w:hint="eastAsia" w:ascii="FangSong_GB2312"/>
          <w:color w:val="auto"/>
          <w:szCs w:val="32"/>
          <w:lang w:val="en-US" w:eastAsia="zh-CN"/>
        </w:rPr>
        <w:t>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该犯自上次减刑</w:t>
      </w:r>
      <w:r>
        <w:rPr>
          <w:rFonts w:hint="eastAsia" w:ascii="FangSong_GB2312"/>
          <w:color w:val="auto"/>
          <w:szCs w:val="32"/>
          <w:lang w:val="zh-CN" w:eastAsia="zh-CN"/>
        </w:rPr>
        <w:t>以来</w:t>
      </w:r>
      <w:r>
        <w:rPr>
          <w:rFonts w:hint="eastAsia" w:ascii="FangSong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zh-CN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遵守监规</w:t>
      </w:r>
      <w:r>
        <w:rPr>
          <w:rFonts w:hint="eastAsia" w:ascii="FangSong_GB2312"/>
          <w:color w:val="auto"/>
          <w:szCs w:val="32"/>
          <w:lang w:val="zh-CN" w:eastAsia="zh-CN"/>
        </w:rPr>
        <w:t>：</w:t>
      </w:r>
      <w:r>
        <w:rPr>
          <w:rFonts w:hint="eastAsia" w:ascii="FangSong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color w:val="auto"/>
          <w:szCs w:val="32"/>
        </w:rPr>
        <w:t>思想、文化、职业技术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FangSong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385.6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6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月1日至202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2942.4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3328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次；间隔期202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9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6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2370.8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FangSong_GB2312"/>
          <w:color w:val="auto"/>
          <w:szCs w:val="32"/>
          <w:lang w:val="en-US" w:eastAsia="zh-CN"/>
        </w:rPr>
        <w:t>70000</w:t>
      </w:r>
      <w:r>
        <w:rPr>
          <w:rFonts w:hint="eastAsia" w:ascii="FangSong_GB2312"/>
          <w:color w:val="auto"/>
          <w:szCs w:val="32"/>
        </w:rPr>
        <w:t>元。</w:t>
      </w:r>
      <w:r>
        <w:rPr>
          <w:rFonts w:hint="eastAsia" w:ascii="FangSong_GB2312"/>
          <w:color w:val="auto"/>
          <w:szCs w:val="32"/>
          <w:lang w:eastAsia="zh-CN"/>
        </w:rPr>
        <w:t>财产性判项已全部履行完毕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18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24</w:t>
      </w:r>
      <w:r>
        <w:rPr>
          <w:rFonts w:hint="eastAsia" w:ascii="FangSong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FangSong_GB2312" w:cs="FangSong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FangSong_GB2312" w:hAnsi="FangSong_GB2312" w:cs="FangSong_GB2312"/>
          <w:color w:val="auto"/>
          <w:szCs w:val="32"/>
        </w:rPr>
        <w:t>《中华人民共和国刑法》第七十八条、第七十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九</w:t>
      </w:r>
      <w:r>
        <w:rPr>
          <w:rFonts w:hint="eastAsia" w:ascii="FangSong_GB2312" w:hAnsi="FangSong_GB2312" w:cs="FangSong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黄晨</w:t>
      </w:r>
      <w:r>
        <w:rPr>
          <w:rFonts w:hint="eastAsia" w:ascii="FangSong_GB2312" w:hAnsi="FangSong_GB2312" w:cs="FangSong_GB2312"/>
          <w:color w:val="auto"/>
          <w:szCs w:val="32"/>
        </w:rPr>
        <w:t>予以减刑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八</w:t>
      </w:r>
      <w:r>
        <w:rPr>
          <w:rFonts w:hint="eastAsia" w:ascii="FangSong_GB2312" w:hAnsi="FangSong_GB2312" w:cs="FangSong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FangSong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附件：⒈罪犯</w:t>
      </w:r>
      <w:r>
        <w:rPr>
          <w:rFonts w:hint="eastAsia" w:cs="FangSong_GB2312"/>
          <w:color w:val="auto"/>
          <w:szCs w:val="32"/>
          <w:lang w:eastAsia="zh-CN"/>
        </w:rPr>
        <w:t>黄晨</w:t>
      </w:r>
      <w:r>
        <w:rPr>
          <w:rFonts w:hint="eastAsia" w:cs="FangSong_GB2312"/>
          <w:color w:val="auto"/>
          <w:szCs w:val="32"/>
        </w:rPr>
        <w:t>卷宗</w:t>
      </w:r>
      <w:r>
        <w:rPr>
          <w:rFonts w:hint="eastAsia" w:cs="FangSong_GB2312"/>
          <w:color w:val="auto"/>
          <w:szCs w:val="32"/>
          <w:lang w:val="en-US" w:eastAsia="zh-CN"/>
        </w:rPr>
        <w:t>二</w:t>
      </w:r>
      <w:r>
        <w:rPr>
          <w:rFonts w:hint="eastAsia" w:cs="FangSong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⒉减刑建议书</w:t>
      </w:r>
      <w:r>
        <w:rPr>
          <w:rFonts w:hint="eastAsia" w:cs="FangSong_GB2312"/>
          <w:color w:val="auto"/>
          <w:szCs w:val="32"/>
          <w:lang w:val="en-US" w:eastAsia="zh-CN"/>
        </w:rPr>
        <w:t>五</w:t>
      </w:r>
      <w:r>
        <w:rPr>
          <w:rFonts w:hint="eastAsia" w:cs="FangSong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4937F50"/>
    <w:rsid w:val="04A11703"/>
    <w:rsid w:val="050409BC"/>
    <w:rsid w:val="051A41B3"/>
    <w:rsid w:val="07DF3D76"/>
    <w:rsid w:val="08F62769"/>
    <w:rsid w:val="09276AE9"/>
    <w:rsid w:val="09D176E0"/>
    <w:rsid w:val="0A6D2FC8"/>
    <w:rsid w:val="0A6F1B02"/>
    <w:rsid w:val="0ACF7421"/>
    <w:rsid w:val="0B15237D"/>
    <w:rsid w:val="0B396004"/>
    <w:rsid w:val="0BEC4628"/>
    <w:rsid w:val="0E106384"/>
    <w:rsid w:val="0EA12B90"/>
    <w:rsid w:val="0EA55D13"/>
    <w:rsid w:val="0EB31432"/>
    <w:rsid w:val="0ED61BEA"/>
    <w:rsid w:val="0F160D1B"/>
    <w:rsid w:val="0FA7463C"/>
    <w:rsid w:val="10B34DFB"/>
    <w:rsid w:val="10DD4846"/>
    <w:rsid w:val="11553B56"/>
    <w:rsid w:val="11DF3092"/>
    <w:rsid w:val="11E8169E"/>
    <w:rsid w:val="12105556"/>
    <w:rsid w:val="12800B78"/>
    <w:rsid w:val="12E54636"/>
    <w:rsid w:val="12ED3593"/>
    <w:rsid w:val="133F7170"/>
    <w:rsid w:val="135D7707"/>
    <w:rsid w:val="13CC4049"/>
    <w:rsid w:val="13E92112"/>
    <w:rsid w:val="141C3A74"/>
    <w:rsid w:val="14490D31"/>
    <w:rsid w:val="152B2CBE"/>
    <w:rsid w:val="15D363DA"/>
    <w:rsid w:val="162F5EEB"/>
    <w:rsid w:val="173B7F2B"/>
    <w:rsid w:val="17E63DCE"/>
    <w:rsid w:val="196C36C2"/>
    <w:rsid w:val="1A2D6639"/>
    <w:rsid w:val="1BF62CFE"/>
    <w:rsid w:val="1C604E5F"/>
    <w:rsid w:val="1CE3322C"/>
    <w:rsid w:val="1CFD498F"/>
    <w:rsid w:val="1D5619F8"/>
    <w:rsid w:val="1DD75846"/>
    <w:rsid w:val="1E0F4722"/>
    <w:rsid w:val="1F1A74D9"/>
    <w:rsid w:val="1F46790B"/>
    <w:rsid w:val="1FFA621F"/>
    <w:rsid w:val="201715B2"/>
    <w:rsid w:val="21CF63EA"/>
    <w:rsid w:val="2255075F"/>
    <w:rsid w:val="227E6445"/>
    <w:rsid w:val="2349224D"/>
    <w:rsid w:val="23CE2152"/>
    <w:rsid w:val="24954CF0"/>
    <w:rsid w:val="24ED0EA4"/>
    <w:rsid w:val="2660279F"/>
    <w:rsid w:val="26E82FF1"/>
    <w:rsid w:val="26FA2AFF"/>
    <w:rsid w:val="27122A88"/>
    <w:rsid w:val="27703DC3"/>
    <w:rsid w:val="27A9199E"/>
    <w:rsid w:val="27A935A3"/>
    <w:rsid w:val="27A944DF"/>
    <w:rsid w:val="28205A1B"/>
    <w:rsid w:val="28A177D4"/>
    <w:rsid w:val="28C05EF8"/>
    <w:rsid w:val="28EC6028"/>
    <w:rsid w:val="28FD16DE"/>
    <w:rsid w:val="290759B8"/>
    <w:rsid w:val="291D20A2"/>
    <w:rsid w:val="295A1F28"/>
    <w:rsid w:val="29635954"/>
    <w:rsid w:val="2979157A"/>
    <w:rsid w:val="298325BF"/>
    <w:rsid w:val="29C1200E"/>
    <w:rsid w:val="29CB1F54"/>
    <w:rsid w:val="2A043433"/>
    <w:rsid w:val="2A275DA0"/>
    <w:rsid w:val="2AF472CC"/>
    <w:rsid w:val="2B585679"/>
    <w:rsid w:val="2BAF2ECB"/>
    <w:rsid w:val="2BDE3981"/>
    <w:rsid w:val="2CBA2062"/>
    <w:rsid w:val="2CFD78EF"/>
    <w:rsid w:val="2D262005"/>
    <w:rsid w:val="2D8930AF"/>
    <w:rsid w:val="2DB17E50"/>
    <w:rsid w:val="2DC70BD5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47D5502"/>
    <w:rsid w:val="3507588C"/>
    <w:rsid w:val="354B2EA3"/>
    <w:rsid w:val="358A63D1"/>
    <w:rsid w:val="360677F5"/>
    <w:rsid w:val="377644F7"/>
    <w:rsid w:val="37B336EE"/>
    <w:rsid w:val="381B263D"/>
    <w:rsid w:val="384D73F1"/>
    <w:rsid w:val="3945604E"/>
    <w:rsid w:val="39507F48"/>
    <w:rsid w:val="3956631D"/>
    <w:rsid w:val="3A7A77D0"/>
    <w:rsid w:val="3A844866"/>
    <w:rsid w:val="3B210579"/>
    <w:rsid w:val="3C7B0266"/>
    <w:rsid w:val="3C836C1C"/>
    <w:rsid w:val="3C8619D8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F90105"/>
    <w:rsid w:val="40197335"/>
    <w:rsid w:val="40580334"/>
    <w:rsid w:val="412C1680"/>
    <w:rsid w:val="413E6CD7"/>
    <w:rsid w:val="425E32A7"/>
    <w:rsid w:val="433E7E1C"/>
    <w:rsid w:val="43EC08AD"/>
    <w:rsid w:val="45180CE3"/>
    <w:rsid w:val="451D293C"/>
    <w:rsid w:val="45D63F66"/>
    <w:rsid w:val="46184D8C"/>
    <w:rsid w:val="468869CC"/>
    <w:rsid w:val="469B657A"/>
    <w:rsid w:val="476D680F"/>
    <w:rsid w:val="47712B9B"/>
    <w:rsid w:val="482D24ED"/>
    <w:rsid w:val="4A041537"/>
    <w:rsid w:val="4AB3549B"/>
    <w:rsid w:val="4ACB561B"/>
    <w:rsid w:val="4B41375A"/>
    <w:rsid w:val="4C09761B"/>
    <w:rsid w:val="4CF077D9"/>
    <w:rsid w:val="4D4F5284"/>
    <w:rsid w:val="4D7B6FBE"/>
    <w:rsid w:val="4DBE11DF"/>
    <w:rsid w:val="4E6467AA"/>
    <w:rsid w:val="50055358"/>
    <w:rsid w:val="507F7FC4"/>
    <w:rsid w:val="50A861AC"/>
    <w:rsid w:val="510501AA"/>
    <w:rsid w:val="51A73CE9"/>
    <w:rsid w:val="51AD7423"/>
    <w:rsid w:val="52914C19"/>
    <w:rsid w:val="52B85BC6"/>
    <w:rsid w:val="52BA32C7"/>
    <w:rsid w:val="535A7EFA"/>
    <w:rsid w:val="53857F88"/>
    <w:rsid w:val="538A528A"/>
    <w:rsid w:val="54484FBF"/>
    <w:rsid w:val="54520C51"/>
    <w:rsid w:val="54A37D7C"/>
    <w:rsid w:val="54D06C31"/>
    <w:rsid w:val="54D83B03"/>
    <w:rsid w:val="556C452E"/>
    <w:rsid w:val="5584155C"/>
    <w:rsid w:val="559917B1"/>
    <w:rsid w:val="55C14B1B"/>
    <w:rsid w:val="55CA007A"/>
    <w:rsid w:val="55E0617C"/>
    <w:rsid w:val="56A62143"/>
    <w:rsid w:val="582125C4"/>
    <w:rsid w:val="5853262A"/>
    <w:rsid w:val="5855576E"/>
    <w:rsid w:val="58B611FB"/>
    <w:rsid w:val="58DE3585"/>
    <w:rsid w:val="5B8F372A"/>
    <w:rsid w:val="5C7F701C"/>
    <w:rsid w:val="5C8441C9"/>
    <w:rsid w:val="5D5C3DB0"/>
    <w:rsid w:val="5E9151C4"/>
    <w:rsid w:val="5E9901B9"/>
    <w:rsid w:val="5FBD1B87"/>
    <w:rsid w:val="5FBD7767"/>
    <w:rsid w:val="61B94345"/>
    <w:rsid w:val="61C94B71"/>
    <w:rsid w:val="62CD7EA4"/>
    <w:rsid w:val="6377585B"/>
    <w:rsid w:val="63C251F2"/>
    <w:rsid w:val="64132B32"/>
    <w:rsid w:val="647372DB"/>
    <w:rsid w:val="65095E9E"/>
    <w:rsid w:val="65847F47"/>
    <w:rsid w:val="65993E24"/>
    <w:rsid w:val="66A049D6"/>
    <w:rsid w:val="6770579D"/>
    <w:rsid w:val="67CA63B5"/>
    <w:rsid w:val="68A46C10"/>
    <w:rsid w:val="68F7278E"/>
    <w:rsid w:val="6946467D"/>
    <w:rsid w:val="69521920"/>
    <w:rsid w:val="69794A4B"/>
    <w:rsid w:val="6A041194"/>
    <w:rsid w:val="6A5E08A4"/>
    <w:rsid w:val="6AAE152B"/>
    <w:rsid w:val="6BAD3603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7002D3"/>
    <w:rsid w:val="6F822D45"/>
    <w:rsid w:val="6FBA0FF8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6973639"/>
    <w:rsid w:val="789D523F"/>
    <w:rsid w:val="7A010245"/>
    <w:rsid w:val="7A0653FC"/>
    <w:rsid w:val="7A83705F"/>
    <w:rsid w:val="7A945BF6"/>
    <w:rsid w:val="7A9F0792"/>
    <w:rsid w:val="7AA10A35"/>
    <w:rsid w:val="7AB9094F"/>
    <w:rsid w:val="7AF009C1"/>
    <w:rsid w:val="7B3C46D7"/>
    <w:rsid w:val="7B3D20A1"/>
    <w:rsid w:val="7CD868E1"/>
    <w:rsid w:val="7CE46FD1"/>
    <w:rsid w:val="7D6342C7"/>
    <w:rsid w:val="7DC908A8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2025-07-30T07:51:31Z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