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5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781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auto"/>
          <w:szCs w:val="32"/>
          <w:lang w:eastAsia="zh-CN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周友杰，男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2004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30</w:t>
      </w:r>
      <w:r>
        <w:rPr>
          <w:rFonts w:hint="eastAsia" w:ascii="仿宋_GB2312"/>
          <w:color w:val="auto"/>
          <w:szCs w:val="32"/>
          <w:lang w:eastAsia="zh-CN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初中文化，</w:t>
      </w:r>
      <w:r>
        <w:rPr>
          <w:rFonts w:hint="eastAsia" w:ascii="仿宋_GB2312"/>
          <w:color w:val="auto"/>
          <w:szCs w:val="32"/>
          <w:lang w:eastAsia="zh-CN"/>
        </w:rPr>
        <w:t>户籍所在地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安徽省六安市，捕前系务工。现在福建省武夷山监狱五监区（大队）十四分监区（中队）服刑。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南平市建阳区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13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0703</w:t>
      </w:r>
      <w:r>
        <w:rPr>
          <w:rFonts w:hint="eastAsia" w:ascii="仿宋_GB2312"/>
          <w:color w:val="auto"/>
          <w:szCs w:val="32"/>
          <w:lang w:eastAsia="zh-CN"/>
        </w:rPr>
        <w:t>刑初</w:t>
      </w:r>
      <w:r>
        <w:rPr>
          <w:rFonts w:hint="eastAsia" w:ascii="仿宋_GB2312"/>
          <w:color w:val="auto"/>
          <w:szCs w:val="32"/>
          <w:lang w:val="en-US" w:eastAsia="zh-CN"/>
        </w:rPr>
        <w:t>88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周友杰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val="en-US" w:eastAsia="zh-CN"/>
        </w:rPr>
        <w:t>强奸</w:t>
      </w:r>
      <w:r>
        <w:rPr>
          <w:rFonts w:hint="eastAsia" w:ascii="仿宋_GB2312"/>
          <w:color w:val="auto"/>
          <w:szCs w:val="32"/>
        </w:rPr>
        <w:t>罪，判处</w:t>
      </w:r>
      <w:r>
        <w:rPr>
          <w:rFonts w:hint="eastAsia" w:ascii="仿宋_GB2312"/>
          <w:color w:val="auto"/>
          <w:szCs w:val="32"/>
          <w:lang w:val="en-US" w:eastAsia="zh-CN"/>
        </w:rPr>
        <w:t>有期</w:t>
      </w:r>
      <w:r>
        <w:rPr>
          <w:rFonts w:hint="eastAsia" w:ascii="仿宋_GB2312"/>
          <w:color w:val="auto"/>
          <w:szCs w:val="32"/>
        </w:rPr>
        <w:t>徒刑</w:t>
      </w:r>
      <w:r>
        <w:rPr>
          <w:rFonts w:hint="eastAsia" w:ascii="仿宋_GB2312"/>
          <w:color w:val="auto"/>
          <w:szCs w:val="32"/>
          <w:lang w:val="en-US" w:eastAsia="zh-CN"/>
        </w:rPr>
        <w:t>五</w:t>
      </w:r>
      <w:r>
        <w:rPr>
          <w:rFonts w:hint="eastAsia" w:ascii="仿宋_GB2312"/>
          <w:color w:val="auto"/>
          <w:szCs w:val="32"/>
          <w:lang w:eastAsia="zh-CN"/>
        </w:rPr>
        <w:t>年。判决发生法律效力后，于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13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both"/>
        <w:textAlignment w:val="auto"/>
        <w:outlineLvl w:val="9"/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 w:hAnsi="仿宋"/>
          <w:color w:val="auto"/>
          <w:szCs w:val="32"/>
        </w:rPr>
        <w:t>遵守监规：</w:t>
      </w:r>
      <w:r>
        <w:rPr>
          <w:rFonts w:hint="eastAsia" w:ascii="仿宋_GB2312"/>
          <w:color w:val="auto"/>
          <w:szCs w:val="32"/>
          <w:lang w:val="zh-CN" w:eastAsia="zh-CN"/>
        </w:rPr>
        <w:t>在服刑期间虽有违规行为，经民警教育，能认识错误，继续安心改造，规范行为，遵守法律法规及监规纪律，接受教育改造。学习情况：能参加</w:t>
      </w:r>
      <w:r>
        <w:rPr>
          <w:rFonts w:hint="eastAsia" w:ascii="仿宋_GB2312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firstLine="640" w:firstLineChars="200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奖惩情况：该犯考核期2023年5月26日至2025年8月累计获考核积分2587.6分，表扬2次，物质奖励2次。考核期内违规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仿宋_GB2312" w:hAnsi="仿宋" w:cs="宋体"/>
          <w:color w:val="auto"/>
          <w:szCs w:val="32"/>
          <w:lang w:val="zh-CN"/>
        </w:rPr>
        <w:t>次，累计扣考核分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6</w:t>
      </w:r>
      <w:r>
        <w:rPr>
          <w:rFonts w:hint="eastAsia" w:ascii="仿宋_GB2312" w:hAnsi="仿宋" w:cs="宋体"/>
          <w:color w:val="auto"/>
          <w:szCs w:val="32"/>
          <w:lang w:val="zh-CN"/>
        </w:rPr>
        <w:t>分。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Times New Roman" w:hAnsi="Times New Roman" w:cs="宋体"/>
          <w:color w:val="auto"/>
          <w:szCs w:val="32"/>
          <w:lang w:val="zh-CN"/>
        </w:rPr>
        <w:t>该犯系</w:t>
      </w:r>
      <w:r>
        <w:rPr>
          <w:rFonts w:hint="eastAsia" w:cs="宋体"/>
          <w:color w:val="auto"/>
          <w:szCs w:val="32"/>
          <w:lang w:val="en-US" w:eastAsia="zh-CN"/>
        </w:rPr>
        <w:t>性侵害未成年人</w:t>
      </w:r>
      <w:bookmarkStart w:id="0" w:name="_GoBack"/>
      <w:bookmarkEnd w:id="0"/>
      <w:r>
        <w:rPr>
          <w:rFonts w:hint="eastAsia" w:cs="宋体"/>
          <w:color w:val="auto"/>
          <w:szCs w:val="32"/>
          <w:lang w:val="en-US" w:eastAsia="zh-CN"/>
        </w:rPr>
        <w:t>犯罪的成年罪犯</w:t>
      </w:r>
      <w:r>
        <w:rPr>
          <w:rFonts w:hint="eastAsia" w:ascii="Times New Roman" w:hAnsi="Times New Roman" w:cs="宋体"/>
          <w:color w:val="auto"/>
          <w:szCs w:val="32"/>
          <w:lang w:val="zh-CN"/>
        </w:rPr>
        <w:t>，属于从严掌握减刑对象，因此提请减刑幅度扣减</w:t>
      </w:r>
      <w:r>
        <w:rPr>
          <w:rFonts w:hint="eastAsia" w:ascii="Times New Roman" w:hAnsi="Times New Roman" w:cs="宋体"/>
          <w:color w:val="auto"/>
          <w:szCs w:val="32"/>
          <w:lang w:val="en-US" w:eastAsia="zh-CN"/>
        </w:rPr>
        <w:t>一</w:t>
      </w:r>
      <w:r>
        <w:rPr>
          <w:rFonts w:hint="eastAsia" w:ascii="Times New Roman" w:hAnsi="Times New Roman" w:cs="宋体"/>
          <w:color w:val="auto"/>
          <w:szCs w:val="32"/>
          <w:lang w:val="zh-CN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本案于2025年11月15日至2025年11月21日在狱内公示未收到不同意见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周友杰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四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-48" w:rightChars="-15" w:firstLine="0" w:firstLineChars="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周友杰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6"/>
        <w:widowControl w:val="0"/>
        <w:autoSpaceDE w:val="0"/>
        <w:spacing w:before="0" w:beforeAutospacing="0" w:after="0" w:afterAutospacing="0" w:line="430" w:lineRule="exact"/>
        <w:ind w:left="0" w:right="1280" w:rightChars="400"/>
        <w:jc w:val="right"/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 11月24日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34B45"/>
    <w:rsid w:val="02B45762"/>
    <w:rsid w:val="03BC14C2"/>
    <w:rsid w:val="04070F8E"/>
    <w:rsid w:val="06882CEA"/>
    <w:rsid w:val="07697416"/>
    <w:rsid w:val="08821C39"/>
    <w:rsid w:val="0A8B625D"/>
    <w:rsid w:val="0EE4454F"/>
    <w:rsid w:val="0F3B7C50"/>
    <w:rsid w:val="0FB70159"/>
    <w:rsid w:val="0FDD0B2F"/>
    <w:rsid w:val="112E4B8A"/>
    <w:rsid w:val="119A6202"/>
    <w:rsid w:val="11E640B7"/>
    <w:rsid w:val="178674BC"/>
    <w:rsid w:val="17B7646C"/>
    <w:rsid w:val="19DC193D"/>
    <w:rsid w:val="1C844E03"/>
    <w:rsid w:val="1CF94A9D"/>
    <w:rsid w:val="1DD02306"/>
    <w:rsid w:val="210F263F"/>
    <w:rsid w:val="222457A1"/>
    <w:rsid w:val="22A50C60"/>
    <w:rsid w:val="232B2088"/>
    <w:rsid w:val="23381655"/>
    <w:rsid w:val="246556FA"/>
    <w:rsid w:val="250311D4"/>
    <w:rsid w:val="267B364D"/>
    <w:rsid w:val="29E74FEE"/>
    <w:rsid w:val="29FE3304"/>
    <w:rsid w:val="2C8A0AB2"/>
    <w:rsid w:val="2C8A27D9"/>
    <w:rsid w:val="2DFFA686"/>
    <w:rsid w:val="2F375F4F"/>
    <w:rsid w:val="341E4379"/>
    <w:rsid w:val="356E79DB"/>
    <w:rsid w:val="37376172"/>
    <w:rsid w:val="375F39C5"/>
    <w:rsid w:val="379F34F5"/>
    <w:rsid w:val="39614AE2"/>
    <w:rsid w:val="3A82552F"/>
    <w:rsid w:val="3ACA2FFA"/>
    <w:rsid w:val="3B182BA8"/>
    <w:rsid w:val="3E036E74"/>
    <w:rsid w:val="3FFE0905"/>
    <w:rsid w:val="4068186C"/>
    <w:rsid w:val="41E554B1"/>
    <w:rsid w:val="4239675C"/>
    <w:rsid w:val="426D62FB"/>
    <w:rsid w:val="4360192D"/>
    <w:rsid w:val="43A40AB8"/>
    <w:rsid w:val="452546D8"/>
    <w:rsid w:val="453306A8"/>
    <w:rsid w:val="469559DB"/>
    <w:rsid w:val="48351C89"/>
    <w:rsid w:val="488870F8"/>
    <w:rsid w:val="48AC3534"/>
    <w:rsid w:val="48E86422"/>
    <w:rsid w:val="4B046B60"/>
    <w:rsid w:val="4B357583"/>
    <w:rsid w:val="4D9C2E7A"/>
    <w:rsid w:val="4DBF2D86"/>
    <w:rsid w:val="504F2CF3"/>
    <w:rsid w:val="55354C29"/>
    <w:rsid w:val="55A776C3"/>
    <w:rsid w:val="572A26C5"/>
    <w:rsid w:val="58133AAC"/>
    <w:rsid w:val="586C6112"/>
    <w:rsid w:val="58E1265B"/>
    <w:rsid w:val="5BBD2AAC"/>
    <w:rsid w:val="5CD36896"/>
    <w:rsid w:val="5D6E3EB7"/>
    <w:rsid w:val="5D7F7D75"/>
    <w:rsid w:val="5F293D17"/>
    <w:rsid w:val="5FDA5A49"/>
    <w:rsid w:val="62CA272D"/>
    <w:rsid w:val="636F5D39"/>
    <w:rsid w:val="63B01737"/>
    <w:rsid w:val="63B3300F"/>
    <w:rsid w:val="65237E49"/>
    <w:rsid w:val="689E76CB"/>
    <w:rsid w:val="6B0B4465"/>
    <w:rsid w:val="6C4F66B7"/>
    <w:rsid w:val="6C88364A"/>
    <w:rsid w:val="6CF90F54"/>
    <w:rsid w:val="6E147124"/>
    <w:rsid w:val="6E967EBF"/>
    <w:rsid w:val="6ED61FBC"/>
    <w:rsid w:val="6ED87A08"/>
    <w:rsid w:val="6F111BCE"/>
    <w:rsid w:val="6F8A17C7"/>
    <w:rsid w:val="71D444F6"/>
    <w:rsid w:val="71E04E9C"/>
    <w:rsid w:val="73783AA1"/>
    <w:rsid w:val="75F32F1D"/>
    <w:rsid w:val="76235A37"/>
    <w:rsid w:val="766B2704"/>
    <w:rsid w:val="76A30385"/>
    <w:rsid w:val="77FE3FAB"/>
    <w:rsid w:val="78181C60"/>
    <w:rsid w:val="78215339"/>
    <w:rsid w:val="79EB33FD"/>
    <w:rsid w:val="7BF97417"/>
    <w:rsid w:val="7CA95EC6"/>
    <w:rsid w:val="7D265CEC"/>
    <w:rsid w:val="7D545ED4"/>
    <w:rsid w:val="7D9C52E3"/>
    <w:rsid w:val="7DDB7EAC"/>
    <w:rsid w:val="7DDC66A7"/>
    <w:rsid w:val="D9EE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  <w:style w:type="paragraph" w:customStyle="1" w:styleId="6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2024-01-07T14:58:00Z</dcterms:created>
  <dc:creator>Administrator</dc:creator>
  <cp:lastModifiedBy>uosuser</cp:lastModifiedBy>
  <cp:lastPrinted>2009-01-02T01:20:00Z</cp:lastPrinted>
  <dcterms:modified xsi:type="dcterms:W3CDTF">2026-01-21T09:06:47Z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A702719EB3A54B76A998925C29F13B85</vt:lpwstr>
  </property>
</Properties>
</file>