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狱减字第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94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auto"/>
          <w:szCs w:val="32"/>
          <w:lang w:val="en-US" w:eastAsia="zh-CN"/>
        </w:rPr>
        <w:t>罪犯翁祥亮</w:t>
      </w:r>
      <w:r>
        <w:rPr>
          <w:rFonts w:hint="eastAsia" w:ascii="仿宋_GB2312"/>
          <w:color w:val="auto"/>
          <w:szCs w:val="32"/>
          <w:lang w:val="en-US" w:eastAsia="zh-CN"/>
        </w:rPr>
        <w:fldChar w:fldCharType="begin"/>
      </w:r>
      <w:r>
        <w:rPr>
          <w:rFonts w:hint="eastAsia" w:ascii="仿宋_GB2312"/>
          <w:color w:val="auto"/>
          <w:szCs w:val="32"/>
          <w:lang w:val="en-US" w:eastAsia="zh-CN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  <w:lang w:val="en-US" w:eastAsia="zh-CN"/>
        </w:rPr>
        <w:fldChar w:fldCharType="end"/>
      </w:r>
      <w:r>
        <w:rPr>
          <w:rFonts w:hint="eastAsia" w:ascii="仿宋_GB2312"/>
          <w:color w:val="auto"/>
          <w:szCs w:val="32"/>
          <w:lang w:val="en-US" w:eastAsia="zh-CN"/>
        </w:rPr>
        <w:t>，男，1985年12月2日出生，汉族，初中文化，住福建省建瓯市小桥镇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，捕前系务农。2010年12月23日，因吸食毒品被建瓯市公安局处以行政拘留五日；2014年3月2日，因吸食毒品被建瓯市公安局处以行政拘留十二日，并处罚款五百元；2014年9月26日，因吸食毒品被建瓯市公安局处以行政拘留十五日；2015年9月28日，因贩卖毒品罪，被建瓯市人民法院判处有期徒刑三年六个月，并处罚金人民币5000元，2017年10月8日刑满释放。系累犯、毒品再犯。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现在福建省武夷山监狱三监区（大队）七分监区（中队）服刑。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auto"/>
          <w:szCs w:val="32"/>
          <w:lang w:val="en-US" w:eastAsia="zh-CN"/>
        </w:rPr>
        <w:t>福建省建瓯市人民法院于2019年4月10日作出（2019）闽0783刑初28号刑事判决，以被告人翁祥亮犯贩卖毒品罪，判处有期徒刑九年，并处罚金人民币10000元。被告人不服，提出上诉。福建省南平市中级人民法院于2019年5月27日作出（2019）闽07刑终163号刑事裁定，准许上诉人翁祥亮撤回上诉。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判决发生法律效力后，于2019年6月27日交付福建省武夷山监狱执行（刑期自2018年11月6日起至2027年11月5日止）。福建省南平市中级人民法院于2022年1月14日作出（2022）闽07刑更20号刑事裁定，对其减去有期徒刑七个月；于2023年12月25日作出（2023）闽07刑更1716号刑事裁定，对其减去有期徒刑五个月。裁定书送达时间2023年12月26日（刑期自2018年11月6日起至2026年11月5日止）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该犯自上次减刑以来确有悔改表现，具体事实如下：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kern w:val="3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遵守监规：在服刑期间虽有违规行为，经民警教育，能认识错误，继续安心改造，规范行为，能遵守法律法规及监规纪律，接受教育改造。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学习情况：能参加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思想、文化、职业技术教育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劳动改造：能参加劳动，努力完成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劳动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奖惩情况：该犯上次评定表扬剩余考核积分55.2分，本轮考核期2023年9月至2025年11月累计获考核积分2846分，合计获得考核积分2901.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分，表扬4次；间隔期2023年12月26日至2025年11月，获考核积分2380分。考核期内共违规扣分2次，累计扣考核分11分。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该犯原判财产性判项已履行人民币10000元。本次考核期前已履行人民币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10000元，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财产性判项已履行完毕。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该犯系累犯、且系毒品再犯，属于从严掌握减刑对象，因此提请减刑幅度扣减一个月。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本案于2026年2月6日至2026年2月12日在狱内公示未收到不同意见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因此，依照《中华人民共和国刑法》第七十八条、第七十九条《中华人民共和国刑事诉讼法》第二百七十三条第二款、《中华人民共和国监狱法》第二十九条的规定，建议对罪犯翁祥亮予以减刑六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南平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附件：⒈罪犯</w:t>
      </w:r>
      <w:r>
        <w:rPr>
          <w:rFonts w:hint="eastAsia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翁祥亮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卷宗</w:t>
      </w:r>
      <w:r>
        <w:rPr>
          <w:rFonts w:hint="eastAsia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⒉减刑建议书</w:t>
      </w:r>
      <w:r>
        <w:rPr>
          <w:rFonts w:hint="eastAsia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2026年2月24日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_GB2312" w:hAnsi="仿宋_GB2312" w:cs="仿宋_GB2312"/>
          <w:bCs/>
          <w:color w:val="FF0000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F0BDF"/>
    <w:rsid w:val="00FC7949"/>
    <w:rsid w:val="01EF2FDB"/>
    <w:rsid w:val="021603BA"/>
    <w:rsid w:val="02C4110C"/>
    <w:rsid w:val="034E1DDB"/>
    <w:rsid w:val="035A2D1E"/>
    <w:rsid w:val="035A7480"/>
    <w:rsid w:val="04A95F00"/>
    <w:rsid w:val="055473F7"/>
    <w:rsid w:val="05F42A87"/>
    <w:rsid w:val="090A12E5"/>
    <w:rsid w:val="091308EF"/>
    <w:rsid w:val="0B3A7437"/>
    <w:rsid w:val="0E534107"/>
    <w:rsid w:val="0E916AB6"/>
    <w:rsid w:val="0F1967FF"/>
    <w:rsid w:val="10D91728"/>
    <w:rsid w:val="1130208C"/>
    <w:rsid w:val="121E784D"/>
    <w:rsid w:val="130754F4"/>
    <w:rsid w:val="131D7AC0"/>
    <w:rsid w:val="1328680A"/>
    <w:rsid w:val="146A1737"/>
    <w:rsid w:val="14B40AFB"/>
    <w:rsid w:val="16262FC8"/>
    <w:rsid w:val="17FF29C4"/>
    <w:rsid w:val="185152B4"/>
    <w:rsid w:val="18AD0EC0"/>
    <w:rsid w:val="18B67417"/>
    <w:rsid w:val="18CA7E99"/>
    <w:rsid w:val="199913D8"/>
    <w:rsid w:val="1BF74E3B"/>
    <w:rsid w:val="1D0138A9"/>
    <w:rsid w:val="1D1849A2"/>
    <w:rsid w:val="1E6F022F"/>
    <w:rsid w:val="1F7D6896"/>
    <w:rsid w:val="1FC3632C"/>
    <w:rsid w:val="205939D3"/>
    <w:rsid w:val="20EB04BB"/>
    <w:rsid w:val="21BF6D39"/>
    <w:rsid w:val="22FD5EBE"/>
    <w:rsid w:val="255B24C1"/>
    <w:rsid w:val="25A9735D"/>
    <w:rsid w:val="288A51D6"/>
    <w:rsid w:val="288B1C56"/>
    <w:rsid w:val="294A5A72"/>
    <w:rsid w:val="2B115D6A"/>
    <w:rsid w:val="2D3641E7"/>
    <w:rsid w:val="2DD41768"/>
    <w:rsid w:val="329A2DA9"/>
    <w:rsid w:val="32D27C54"/>
    <w:rsid w:val="32D35045"/>
    <w:rsid w:val="337F962E"/>
    <w:rsid w:val="33B3413D"/>
    <w:rsid w:val="34403B11"/>
    <w:rsid w:val="37A30ED5"/>
    <w:rsid w:val="382819FC"/>
    <w:rsid w:val="386F79BF"/>
    <w:rsid w:val="391C7E91"/>
    <w:rsid w:val="39872B5B"/>
    <w:rsid w:val="3D951EBF"/>
    <w:rsid w:val="3FAD705E"/>
    <w:rsid w:val="40E308CC"/>
    <w:rsid w:val="410039E0"/>
    <w:rsid w:val="41224B94"/>
    <w:rsid w:val="41317A42"/>
    <w:rsid w:val="41470195"/>
    <w:rsid w:val="4164611B"/>
    <w:rsid w:val="41686DD8"/>
    <w:rsid w:val="42160270"/>
    <w:rsid w:val="44EA6BF9"/>
    <w:rsid w:val="45140257"/>
    <w:rsid w:val="458F4601"/>
    <w:rsid w:val="45ED12D7"/>
    <w:rsid w:val="47DD69CB"/>
    <w:rsid w:val="482360E6"/>
    <w:rsid w:val="48DB22F1"/>
    <w:rsid w:val="4A9E5A48"/>
    <w:rsid w:val="4B2A4DD4"/>
    <w:rsid w:val="4C814F09"/>
    <w:rsid w:val="4CEF24E9"/>
    <w:rsid w:val="4E300605"/>
    <w:rsid w:val="4FA90067"/>
    <w:rsid w:val="5014648E"/>
    <w:rsid w:val="50994C77"/>
    <w:rsid w:val="50F73C9C"/>
    <w:rsid w:val="519A4B8F"/>
    <w:rsid w:val="5208355C"/>
    <w:rsid w:val="52A41AF3"/>
    <w:rsid w:val="5369738E"/>
    <w:rsid w:val="54806CA9"/>
    <w:rsid w:val="56D94B8C"/>
    <w:rsid w:val="57155374"/>
    <w:rsid w:val="58D35E33"/>
    <w:rsid w:val="58F6250C"/>
    <w:rsid w:val="59CC2EEC"/>
    <w:rsid w:val="5AC343A4"/>
    <w:rsid w:val="5AEE12F1"/>
    <w:rsid w:val="5BBA741D"/>
    <w:rsid w:val="5C94491F"/>
    <w:rsid w:val="601F50A7"/>
    <w:rsid w:val="60A13C15"/>
    <w:rsid w:val="60CC01EA"/>
    <w:rsid w:val="61397298"/>
    <w:rsid w:val="628E21C9"/>
    <w:rsid w:val="63BB0F7E"/>
    <w:rsid w:val="63FC60F5"/>
    <w:rsid w:val="643A0DDD"/>
    <w:rsid w:val="65697FFC"/>
    <w:rsid w:val="662F5B2C"/>
    <w:rsid w:val="671A3EE4"/>
    <w:rsid w:val="68C4121E"/>
    <w:rsid w:val="695826C2"/>
    <w:rsid w:val="6A2D0637"/>
    <w:rsid w:val="6BC617E1"/>
    <w:rsid w:val="6CC11AF8"/>
    <w:rsid w:val="6D045E2B"/>
    <w:rsid w:val="6D3DA54C"/>
    <w:rsid w:val="6DC55BE1"/>
    <w:rsid w:val="6F0B4DCC"/>
    <w:rsid w:val="6F343EB5"/>
    <w:rsid w:val="6F3E7AF8"/>
    <w:rsid w:val="6F556028"/>
    <w:rsid w:val="6FE44963"/>
    <w:rsid w:val="7056370F"/>
    <w:rsid w:val="70594F3E"/>
    <w:rsid w:val="713457BF"/>
    <w:rsid w:val="718C19F0"/>
    <w:rsid w:val="72F50D79"/>
    <w:rsid w:val="731A5D12"/>
    <w:rsid w:val="73552B7E"/>
    <w:rsid w:val="73E25622"/>
    <w:rsid w:val="741D5866"/>
    <w:rsid w:val="767B492B"/>
    <w:rsid w:val="769E5109"/>
    <w:rsid w:val="76B16D66"/>
    <w:rsid w:val="77D71891"/>
    <w:rsid w:val="7AE86F73"/>
    <w:rsid w:val="7B6F31F3"/>
    <w:rsid w:val="7C350B5C"/>
    <w:rsid w:val="7C923CF5"/>
    <w:rsid w:val="7E2E01B3"/>
    <w:rsid w:val="7E403746"/>
    <w:rsid w:val="7E4B70A1"/>
    <w:rsid w:val="7EC0501F"/>
    <w:rsid w:val="7FAC331C"/>
    <w:rsid w:val="7FFF897E"/>
    <w:rsid w:val="89F780C2"/>
    <w:rsid w:val="E69F3B81"/>
    <w:rsid w:val="F7FD6490"/>
    <w:rsid w:val="FEA11403"/>
    <w:rsid w:val="FF739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2014-11-01T04:08:00Z</dcterms:created>
  <dc:creator>Administrator</dc:creator>
  <cp:lastModifiedBy>uosuser</cp:lastModifiedBy>
  <cp:lastPrinted>2025-05-07T17:48:00Z</cp:lastPrinted>
  <dcterms:modified xsi:type="dcterms:W3CDTF">2026-02-24T11:05:09Z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317D785FC7405359DA574669C2849B96</vt:lpwstr>
  </property>
</Properties>
</file>