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9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default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125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郭联城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1985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日出生，，汉族，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小学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文化，住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福建省福清市三山镇</w:t>
      </w:r>
      <w:bookmarkStart w:id="0" w:name="_GoBack"/>
      <w:bookmarkEnd w:id="0"/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，捕前系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无业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，因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容留他人吸毒罪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于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2016年7月19日被福清市人民法院判处有期徒刑一年，于2017年4月28日刑满释放。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系累犯。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现在福建省武夷山监狱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六监区(大队)十六分监区（中队）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服刑。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州市中级人民法院于2019年8月10日作出（2019)闽01刑初73号刑事判决，以被告人郭联城犯制造毒品罪，判处有期徒刑十五年，剥夺政治权利五年，并处没收个人财产人民币十万元。被告人不服，提出上诉。福建省高级人民法院于2019年11月20日作出（2019)闽刑终251号刑事裁定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驳回上诉，维持原判。判决发生法律效力后，于2019年12月27日交付福建省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武夷山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监狱执行（刑期自2019年1月29日起至2034年1月28日止）。福建省南平市中级人民法院于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（2022）闽07刑更1328号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刑事裁定对其减去有期徒刑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四个月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，剥夺政治权利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年不变。裁定书送达时间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2033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28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日止）。现属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普管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级罪犯。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宋体" w:eastAsia="仿宋_GB2312" w:cs="仿宋_GB2312"/>
          <w:iCs/>
          <w:kern w:val="0"/>
          <w:sz w:val="32"/>
          <w:szCs w:val="32"/>
          <w:lang w:val="en-US" w:eastAsia="zh-CN"/>
        </w:rPr>
        <w:t>自上次减刑以来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确有</w:t>
      </w:r>
      <w:r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  <w:t>悔改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表现，具体事实如下：</w:t>
      </w:r>
    </w:p>
    <w:p>
      <w:pPr>
        <w:pStyle w:val="9"/>
        <w:widowControl w:val="0"/>
        <w:autoSpaceDE w:val="0"/>
        <w:autoSpaceDN w:val="0"/>
        <w:adjustRightInd w:val="0"/>
        <w:spacing w:line="430" w:lineRule="exact"/>
        <w:jc w:val="both"/>
        <w:rPr>
          <w:rFonts w:hint="default" w:ascii="仿宋_GB2312" w:hAnsi="仿宋" w:eastAsia="仿宋_GB2312" w:cs="Times New Roman"/>
          <w:iCs/>
          <w:kern w:val="2"/>
          <w:sz w:val="32"/>
          <w:szCs w:val="32"/>
        </w:rPr>
      </w:pPr>
      <w:r>
        <w:rPr>
          <w:rFonts w:hint="default" w:ascii="仿宋_GB2312" w:hAnsi="仿宋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9"/>
        <w:widowControl w:val="0"/>
        <w:autoSpaceDE w:val="0"/>
        <w:autoSpaceDN w:val="0"/>
        <w:adjustRightInd w:val="0"/>
        <w:spacing w:line="430" w:lineRule="exact"/>
        <w:jc w:val="both"/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遵守监规：</w:t>
      </w:r>
      <w:r>
        <w:rPr>
          <w:rFonts w:hint="default" w:ascii="仿宋_GB2312" w:hAnsi="仿宋" w:eastAsia="仿宋_GB2312" w:cs="仿宋_GB2312"/>
          <w:kern w:val="32"/>
          <w:sz w:val="32"/>
          <w:szCs w:val="32"/>
          <w:lang w:val="en-US" w:eastAsia="zh-CN"/>
        </w:rPr>
        <w:t>在服刑期间，虽有违规行为，经民警教育，能认识错误，继续安心改造，规范行为，能遵守法律法规及监规纪律，接受教育改造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pStyle w:val="9"/>
        <w:widowControl w:val="0"/>
        <w:autoSpaceDE w:val="0"/>
        <w:autoSpaceDN w:val="0"/>
        <w:adjustRightInd w:val="0"/>
        <w:spacing w:line="430" w:lineRule="exact"/>
        <w:ind w:left="640" w:firstLine="0" w:firstLineChars="0"/>
        <w:jc w:val="both"/>
        <w:rPr>
          <w:rFonts w:hint="default" w:ascii="仿宋_GB2312" w:hAnsi="仿宋" w:eastAsia="仿宋_GB2312" w:cs="宋体"/>
          <w:kern w:val="32"/>
          <w:sz w:val="32"/>
          <w:szCs w:val="32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pStyle w:val="9"/>
        <w:widowControl w:val="0"/>
        <w:spacing w:line="430" w:lineRule="exact"/>
        <w:ind w:left="0" w:firstLine="640"/>
        <w:jc w:val="both"/>
        <w:rPr>
          <w:rFonts w:hint="default" w:ascii="仿宋_GB2312" w:hAnsi="仿宋" w:eastAsia="仿宋_GB2312" w:cs="仿宋_GB2312"/>
          <w:kern w:val="32"/>
          <w:sz w:val="32"/>
          <w:szCs w:val="32"/>
        </w:rPr>
      </w:pPr>
      <w:r>
        <w:rPr>
          <w:rFonts w:hint="default" w:ascii="仿宋_GB2312" w:hAnsi="仿宋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pStyle w:val="9"/>
        <w:widowControl w:val="0"/>
        <w:spacing w:line="430" w:lineRule="exact"/>
        <w:ind w:left="0" w:firstLine="640"/>
        <w:jc w:val="both"/>
        <w:rPr>
          <w:rFonts w:hint="default" w:ascii="仿宋_GB2312" w:eastAsia="仿宋_GB2312" w:cs="仿宋_GB2312"/>
          <w:bCs/>
          <w:kern w:val="32"/>
          <w:sz w:val="32"/>
          <w:szCs w:val="32"/>
        </w:rPr>
      </w:pP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奖惩情况：该犯上次评定表扬剩余考核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分497分，本轮考核期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9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月至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月累计获考核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4224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分，合计获得考核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分4721分，表扬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次，物质奖励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次；间隔期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27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日至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月，获考核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3750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分。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考核期内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违规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次，累计扣考核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无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重大违规。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该犯原判财产性判项已履行人民币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101000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,其中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本次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考核期前于2022年12月16日向南平市中级人民法院转账缴纳1000元；本次考核期内于2025年12月3日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福建省福州市中级人民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法院缴纳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没收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个人财产人民币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100000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。该犯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财产性判项已全部履行完毕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该犯系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累犯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，属于从严掌握减刑对象，因此提请减刑幅度扣减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一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本案于2026年2月6日至2026年2月12日在狱内公示未收到不同意见。</w:t>
      </w:r>
    </w:p>
    <w:p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郭联城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予以减刑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八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个月，剥夺政治权利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年不变。特提请你院审理裁定。</w:t>
      </w:r>
    </w:p>
    <w:p>
      <w:pPr>
        <w:pStyle w:val="7"/>
        <w:widowControl w:val="0"/>
        <w:spacing w:line="430" w:lineRule="exact"/>
        <w:ind w:left="0" w:right="-33" w:rightChars="-15" w:firstLine="640" w:firstLineChars="20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此致</w:t>
      </w:r>
    </w:p>
    <w:p>
      <w:pPr>
        <w:pStyle w:val="9"/>
        <w:widowControl w:val="0"/>
        <w:spacing w:line="430" w:lineRule="exact"/>
        <w:ind w:left="0" w:leftChars="0" w:right="-33" w:rightChars="-15" w:firstLine="0" w:firstLineChars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福建省</w:t>
      </w:r>
      <w:r>
        <w:rPr>
          <w:rFonts w:hint="eastAsia" w:cs="Times New Roman"/>
          <w:kern w:val="32"/>
          <w:sz w:val="32"/>
          <w:szCs w:val="32"/>
          <w:lang w:eastAsia="zh-CN"/>
        </w:rPr>
        <w:t>南平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市中级人民法院</w:t>
      </w:r>
    </w:p>
    <w:p>
      <w:pPr>
        <w:pStyle w:val="9"/>
        <w:widowControl w:val="0"/>
        <w:spacing w:line="430" w:lineRule="exact"/>
        <w:ind w:left="640" w:firstLine="0" w:firstLineChars="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Times New Roman" w:hAnsi="Times New Roman" w:eastAsia="仿宋_GB2312" w:cs="仿宋_GB2312"/>
          <w:kern w:val="32"/>
          <w:sz w:val="32"/>
          <w:szCs w:val="32"/>
        </w:rPr>
        <w:t xml:space="preserve"> </w:t>
      </w:r>
    </w:p>
    <w:p>
      <w:pPr>
        <w:pStyle w:val="9"/>
        <w:widowControl w:val="0"/>
        <w:spacing w:line="430" w:lineRule="exact"/>
        <w:ind w:left="640" w:firstLine="0" w:firstLineChars="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cs="仿宋_GB2312"/>
          <w:kern w:val="32"/>
          <w:sz w:val="32"/>
          <w:szCs w:val="32"/>
          <w:lang w:eastAsia="zh-CN"/>
        </w:rPr>
        <w:t>郭联城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cs="Times New Roman"/>
          <w:kern w:val="32"/>
          <w:sz w:val="32"/>
          <w:szCs w:val="32"/>
          <w:lang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pStyle w:val="9"/>
        <w:widowControl w:val="0"/>
        <w:spacing w:line="430" w:lineRule="exact"/>
        <w:ind w:left="640" w:right="-33" w:rightChars="-15" w:firstLine="960" w:firstLineChars="300"/>
        <w:jc w:val="both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cs="Times New Roman"/>
          <w:kern w:val="32"/>
          <w:sz w:val="32"/>
          <w:szCs w:val="32"/>
          <w:lang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7"/>
        <w:widowControl w:val="0"/>
        <w:spacing w:line="430" w:lineRule="exact"/>
        <w:ind w:left="640" w:right="-33" w:rightChars="-15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>
      <w:pPr>
        <w:widowControl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  <w:lang w:val="en-US" w:eastAsia="zh-CN"/>
        </w:rPr>
        <w:t xml:space="preserve"> </w:t>
      </w:r>
    </w:p>
    <w:p>
      <w:pPr>
        <w:widowControl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</w:p>
    <w:p>
      <w:pPr>
        <w:pStyle w:val="8"/>
        <w:widowControl w:val="0"/>
        <w:autoSpaceDE w:val="0"/>
        <w:spacing w:before="0" w:beforeAutospacing="0" w:after="0" w:afterAutospacing="0" w:line="430" w:lineRule="exact"/>
        <w:ind w:left="0" w:right="880" w:rightChars="400"/>
        <w:jc w:val="right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福建省武夷山监狱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520" w:lineRule="exact"/>
        <w:ind w:left="0" w:right="880" w:rightChars="400"/>
        <w:jc w:val="righ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2026年2月24日</w:t>
      </w:r>
    </w:p>
    <w:p>
      <w:pPr>
        <w:pStyle w:val="8"/>
        <w:widowControl w:val="0"/>
        <w:autoSpaceDE w:val="0"/>
        <w:spacing w:before="0" w:beforeAutospacing="0" w:after="0" w:afterAutospacing="0" w:line="430" w:lineRule="exact"/>
        <w:ind w:left="0" w:right="880" w:rightChars="400"/>
        <w:jc w:val="right"/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FF59D3"/>
    <w:rsid w:val="016373E0"/>
    <w:rsid w:val="08302B04"/>
    <w:rsid w:val="0B5D440A"/>
    <w:rsid w:val="25F261B5"/>
    <w:rsid w:val="4D7F12B3"/>
    <w:rsid w:val="4FD6A439"/>
    <w:rsid w:val="5BE71E76"/>
    <w:rsid w:val="60057380"/>
    <w:rsid w:val="6ADA0096"/>
    <w:rsid w:val="6FD70670"/>
    <w:rsid w:val="7D1B1A63"/>
    <w:rsid w:val="7D6E6947"/>
    <w:rsid w:val="7DEF9F98"/>
    <w:rsid w:val="7F5E0215"/>
    <w:rsid w:val="D6AFE369"/>
    <w:rsid w:val="FC5FA036"/>
    <w:rsid w:val="FFFD9E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  <w:style w:type="paragraph" w:customStyle="1" w:styleId="7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8">
    <w:name w:val="Normal (Web)"/>
    <w:basedOn w:val="1"/>
    <w:qFormat/>
    <w:uiPriority w:val="0"/>
    <w:rPr>
      <w:sz w:val="24"/>
    </w:rPr>
  </w:style>
  <w:style w:type="paragraph" w:customStyle="1" w:styleId="9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2008-09-13T17:20:00Z</dcterms:created>
  <dc:creator>Administrator</dc:creator>
  <cp:lastModifiedBy>uosuser</cp:lastModifiedBy>
  <cp:lastPrinted>2026-01-09T10:47:00Z</cp:lastPrinted>
  <dcterms:modified xsi:type="dcterms:W3CDTF">2026-02-24T11:13:10Z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1ED985766BB144D2B968A63F193CCC9B</vt:lpwstr>
  </property>
</Properties>
</file>