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武夷山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42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302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林景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日出生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户籍地</w:t>
      </w:r>
      <w:r>
        <w:rPr>
          <w:rFonts w:hint="eastAsia" w:ascii="仿宋_GB2312"/>
          <w:szCs w:val="32"/>
          <w:lang w:val="en-US" w:eastAsia="zh-CN"/>
        </w:rPr>
        <w:t>福建省福州市长乐区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。捕前系无固定职业。2022年1月3日因转移脏物被江苏省常州市公安局天宁分局行政拘留10日，并处罚款500元。现在福建省武夷山监狱直属一分监区（中队）服刑。</w:t>
      </w:r>
    </w:p>
    <w:p>
      <w:pPr>
        <w:spacing w:line="430" w:lineRule="exact"/>
        <w:ind w:firstLine="640" w:firstLineChars="200"/>
        <w:jc w:val="left"/>
        <w:rPr>
          <w:rFonts w:hint="default" w:asci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福建省福州市长乐区人民法院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0112</w:t>
      </w:r>
      <w:r>
        <w:rPr>
          <w:rFonts w:hint="eastAsia" w:ascii="仿宋_GB2312"/>
          <w:szCs w:val="32"/>
          <w:lang w:eastAsia="zh-CN"/>
        </w:rPr>
        <w:t>刑初</w:t>
      </w:r>
      <w:r>
        <w:rPr>
          <w:rFonts w:hint="eastAsia" w:ascii="仿宋_GB2312"/>
          <w:szCs w:val="32"/>
          <w:lang w:val="en-US" w:eastAsia="zh-CN"/>
        </w:rPr>
        <w:t>53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林景</w:t>
      </w:r>
      <w:r>
        <w:rPr>
          <w:rFonts w:hint="eastAsia" w:ascii="仿宋_GB2312"/>
          <w:szCs w:val="32"/>
          <w:lang w:val="en-US" w:eastAsia="zh-CN"/>
        </w:rPr>
        <w:t>犯开设赌场罪，判处有期徒刑五年六个月，并处罚金四万元，主动退出的犯罪所得35000元，予以没收，上缴国库</w:t>
      </w:r>
      <w:r>
        <w:rPr>
          <w:rFonts w:hint="eastAsia" w:ascii="仿宋_GB2312"/>
          <w:color w:val="000000"/>
          <w:szCs w:val="32"/>
          <w:lang w:val="en-US" w:eastAsia="zh-CN"/>
        </w:rPr>
        <w:t>。</w:t>
      </w:r>
      <w:r>
        <w:rPr>
          <w:rFonts w:hint="eastAsia" w:ascii="仿宋_GB2312"/>
          <w:color w:val="000000"/>
          <w:szCs w:val="32"/>
          <w:lang w:eastAsia="zh-CN"/>
        </w:rPr>
        <w:t>判决发生法律效力后，于</w:t>
      </w:r>
      <w:r>
        <w:rPr>
          <w:rFonts w:hint="eastAsia" w:ascii="仿宋_GB2312"/>
          <w:color w:val="000000"/>
          <w:szCs w:val="32"/>
          <w:lang w:val="en-US" w:eastAsia="zh-CN"/>
        </w:rPr>
        <w:t>2024</w:t>
      </w:r>
      <w:r>
        <w:rPr>
          <w:rFonts w:hint="eastAsia" w:ascii="仿宋_GB2312"/>
          <w:color w:val="000000"/>
          <w:szCs w:val="32"/>
        </w:rPr>
        <w:t>年</w:t>
      </w:r>
      <w:r>
        <w:rPr>
          <w:rFonts w:hint="eastAsia" w:ascii="仿宋_GB2312"/>
          <w:color w:val="000000"/>
          <w:szCs w:val="32"/>
          <w:lang w:val="en-US" w:eastAsia="zh-CN"/>
        </w:rPr>
        <w:t>5</w:t>
      </w:r>
      <w:r>
        <w:rPr>
          <w:rFonts w:hint="eastAsia" w:ascii="仿宋_GB2312"/>
          <w:color w:val="000000"/>
          <w:szCs w:val="32"/>
        </w:rPr>
        <w:t>月</w:t>
      </w:r>
      <w:r>
        <w:rPr>
          <w:rFonts w:hint="eastAsia" w:ascii="仿宋_GB2312"/>
          <w:color w:val="000000"/>
          <w:szCs w:val="32"/>
          <w:lang w:val="en-US" w:eastAsia="zh-CN"/>
        </w:rPr>
        <w:t>10</w:t>
      </w:r>
      <w:r>
        <w:rPr>
          <w:rFonts w:hint="eastAsia" w:ascii="仿宋_GB2312"/>
          <w:color w:val="000000"/>
          <w:szCs w:val="32"/>
        </w:rPr>
        <w:t>日交付福建省</w:t>
      </w:r>
      <w:r>
        <w:rPr>
          <w:rFonts w:hint="eastAsia" w:ascii="仿宋_GB2312"/>
          <w:color w:val="000000"/>
          <w:szCs w:val="32"/>
          <w:lang w:val="en-US" w:eastAsia="zh-CN"/>
        </w:rPr>
        <w:t>武夷山</w:t>
      </w:r>
      <w:r>
        <w:rPr>
          <w:rFonts w:hint="eastAsia" w:ascii="仿宋_GB2312"/>
          <w:color w:val="000000"/>
          <w:szCs w:val="32"/>
        </w:rPr>
        <w:t>监狱执行</w:t>
      </w:r>
      <w:r>
        <w:rPr>
          <w:rFonts w:hint="eastAsia" w:ascii="仿宋_GB2312"/>
          <w:color w:val="000000"/>
          <w:szCs w:val="32"/>
          <w:lang w:eastAsia="zh-CN"/>
        </w:rPr>
        <w:t>（刑期自</w:t>
      </w:r>
      <w:r>
        <w:rPr>
          <w:rFonts w:hint="eastAsia" w:ascii="仿宋_GB2312"/>
          <w:color w:val="000000"/>
          <w:szCs w:val="32"/>
          <w:lang w:val="en-US" w:eastAsia="zh-CN"/>
        </w:rPr>
        <w:t>2023年8月24日起至2029年2月23日止</w:t>
      </w:r>
      <w:r>
        <w:rPr>
          <w:rFonts w:hint="eastAsia" w:ascii="仿宋_GB2312"/>
          <w:color w:val="000000"/>
          <w:szCs w:val="32"/>
          <w:lang w:eastAsia="zh-CN"/>
        </w:rPr>
        <w:t>）</w:t>
      </w:r>
      <w:r>
        <w:rPr>
          <w:rFonts w:hint="eastAsia" w:ascii="仿宋_GB2312"/>
          <w:color w:val="000000"/>
          <w:szCs w:val="32"/>
        </w:rPr>
        <w:t>。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普管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级罪犯。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42"/>
        <w:spacing w:line="430" w:lineRule="exact"/>
        <w:ind w:firstLine="64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该犯考核期2024年5月10日至2026年2月累计获考核积分1989.4分，表扬3次。考核期内无违规扣分。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该犯财产刑判项已履行75000元，其中本次考核期前向原判法院缴交违法所得35000元，本次考核期内向原判法院缴交罚金40000元，财产刑判项已履行完毕。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林景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林景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spacing w:line="430" w:lineRule="exact"/>
        <w:ind w:left="640" w:right="-48" w:rightChars="-15"/>
        <w:rPr>
          <w:szCs w:val="32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</w:t>
      </w: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武夷山</w:t>
      </w:r>
      <w:r>
        <w:rPr>
          <w:rFonts w:hint="eastAsia"/>
          <w:szCs w:val="32"/>
        </w:rPr>
        <w:t>监狱</w:t>
      </w: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701" w:bottom="187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12E5D98"/>
    <w:rsid w:val="01BA2C12"/>
    <w:rsid w:val="06211F73"/>
    <w:rsid w:val="06437B1A"/>
    <w:rsid w:val="06D80326"/>
    <w:rsid w:val="072D34C0"/>
    <w:rsid w:val="07BE0ECB"/>
    <w:rsid w:val="08C2722D"/>
    <w:rsid w:val="0AC840C7"/>
    <w:rsid w:val="0C1446C0"/>
    <w:rsid w:val="15993810"/>
    <w:rsid w:val="15ED479A"/>
    <w:rsid w:val="180F1016"/>
    <w:rsid w:val="19363882"/>
    <w:rsid w:val="1CF5097F"/>
    <w:rsid w:val="207A5140"/>
    <w:rsid w:val="2163662A"/>
    <w:rsid w:val="224E164E"/>
    <w:rsid w:val="26C510CE"/>
    <w:rsid w:val="26EC1B0F"/>
    <w:rsid w:val="294E10A9"/>
    <w:rsid w:val="2A7730C1"/>
    <w:rsid w:val="2F9D694C"/>
    <w:rsid w:val="30843F10"/>
    <w:rsid w:val="35663028"/>
    <w:rsid w:val="381279E1"/>
    <w:rsid w:val="3C3712ED"/>
    <w:rsid w:val="3CA74E48"/>
    <w:rsid w:val="3CDF116D"/>
    <w:rsid w:val="3E342AAA"/>
    <w:rsid w:val="3F8A67E0"/>
    <w:rsid w:val="3FEA5B97"/>
    <w:rsid w:val="40376486"/>
    <w:rsid w:val="408D2A18"/>
    <w:rsid w:val="41351165"/>
    <w:rsid w:val="424E313C"/>
    <w:rsid w:val="42A15B89"/>
    <w:rsid w:val="43D67BB1"/>
    <w:rsid w:val="44065E7B"/>
    <w:rsid w:val="46AC3D01"/>
    <w:rsid w:val="48E5752C"/>
    <w:rsid w:val="493F7A37"/>
    <w:rsid w:val="49614DE9"/>
    <w:rsid w:val="4B0B0AA3"/>
    <w:rsid w:val="4DF4661B"/>
    <w:rsid w:val="4FD755EA"/>
    <w:rsid w:val="536E7A00"/>
    <w:rsid w:val="53EA0398"/>
    <w:rsid w:val="56E21AA6"/>
    <w:rsid w:val="58C80728"/>
    <w:rsid w:val="59B872CA"/>
    <w:rsid w:val="5A2F6C86"/>
    <w:rsid w:val="5A393BCE"/>
    <w:rsid w:val="5C9078E0"/>
    <w:rsid w:val="60407876"/>
    <w:rsid w:val="61043F6F"/>
    <w:rsid w:val="621221B0"/>
    <w:rsid w:val="67E8212F"/>
    <w:rsid w:val="67F845BE"/>
    <w:rsid w:val="69D124DE"/>
    <w:rsid w:val="6AC84FD3"/>
    <w:rsid w:val="6BA84E26"/>
    <w:rsid w:val="6BEE5440"/>
    <w:rsid w:val="6C0C6669"/>
    <w:rsid w:val="6D7F1E5C"/>
    <w:rsid w:val="6F3D3616"/>
    <w:rsid w:val="703D0F12"/>
    <w:rsid w:val="70513D37"/>
    <w:rsid w:val="70EC688F"/>
    <w:rsid w:val="714B7E0E"/>
    <w:rsid w:val="726E237A"/>
    <w:rsid w:val="73796623"/>
    <w:rsid w:val="74C935AE"/>
    <w:rsid w:val="75762ED4"/>
    <w:rsid w:val="77873683"/>
    <w:rsid w:val="77BC5292"/>
    <w:rsid w:val="77ED2EB8"/>
    <w:rsid w:val="781C53B4"/>
    <w:rsid w:val="784D13FD"/>
    <w:rsid w:val="790B2855"/>
    <w:rsid w:val="7A5B1D85"/>
    <w:rsid w:val="7B216E59"/>
    <w:rsid w:val="7BE713F0"/>
    <w:rsid w:val="7C702A42"/>
    <w:rsid w:val="7D6D7EC4"/>
    <w:rsid w:val="7DDCC1C2"/>
    <w:rsid w:val="7EDB4801"/>
    <w:rsid w:val="7FDC21C5"/>
    <w:rsid w:val="CBF7AF4F"/>
    <w:rsid w:val="DFFBE107"/>
    <w:rsid w:val="E37F4BEB"/>
    <w:rsid w:val="EEFF5335"/>
    <w:rsid w:val="FFD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318</Words>
  <Characters>1819</Characters>
  <Lines>15</Lines>
  <Paragraphs>4</Paragraphs>
  <TotalTime>2</TotalTime>
  <ScaleCrop>false</ScaleCrop>
  <LinksUpToDate>false</LinksUpToDate>
  <CharactersWithSpaces>2133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2023-12-18T00:42:00Z</dcterms:created>
  <dc:creator>hp</dc:creator>
  <cp:lastModifiedBy>uosuser</cp:lastModifiedBy>
  <cp:lastPrinted>2026-04-19T17:16:00Z</cp:lastPrinted>
  <dcterms:modified xsi:type="dcterms:W3CDTF">2026-05-22T14:55:13Z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