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2640" w:firstLineChars="600"/>
        <w:jc w:val="both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武夷山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eastAsia="zh-CN"/>
        </w:rPr>
        <w:t>武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/>
          <w:color w:val="auto"/>
          <w:szCs w:val="32"/>
          <w:lang w:val="en-US" w:eastAsia="zh-CN"/>
        </w:rPr>
        <w:t xml:space="preserve">  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auto"/>
          <w:szCs w:val="32"/>
          <w:lang w:val="en-US" w:eastAsia="zh-CN"/>
        </w:rPr>
        <w:t>罪犯李灯辉</w:t>
      </w:r>
      <w:r>
        <w:rPr>
          <w:rFonts w:hint="eastAsia" w:ascii="仿宋_GB2312"/>
          <w:color w:val="auto"/>
          <w:szCs w:val="32"/>
          <w:lang w:val="en-US" w:eastAsia="zh-CN"/>
        </w:rPr>
        <w:fldChar w:fldCharType="begin"/>
      </w:r>
      <w:r>
        <w:rPr>
          <w:rFonts w:hint="eastAsia" w:ascii="仿宋_GB2312"/>
          <w:color w:val="auto"/>
          <w:szCs w:val="32"/>
          <w:lang w:val="en-US" w:eastAsia="zh-CN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  <w:lang w:val="en-US" w:eastAsia="zh-CN"/>
        </w:rPr>
        <w:fldChar w:fldCharType="end"/>
      </w:r>
      <w:r>
        <w:rPr>
          <w:rFonts w:hint="eastAsia" w:ascii="仿宋_GB2312"/>
          <w:color w:val="auto"/>
          <w:szCs w:val="32"/>
          <w:lang w:val="en-US" w:eastAsia="zh-CN"/>
        </w:rPr>
        <w:t>，男，1994年12月26日出生，汉族，初中文化，住福建省古田县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val="en-US" w:eastAsia="zh-CN"/>
        </w:rPr>
        <w:t>，捕前系无固定职业。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现在福建省武夷山监狱三监区（大队）七分监区（中队）服刑。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auto"/>
          <w:szCs w:val="32"/>
          <w:lang w:val="en-US" w:eastAsia="zh-CN"/>
        </w:rPr>
        <w:t>福建省福州市晋安区人民法院于2022年9月22日作出（2022）闽0111刑初350号刑事判决，以被告人李灯辉犯盗窃罪，判处有期徒刑四年八个月，并处罚金30000元；犯帮助信息网络犯罪活动罪，判处有期徒刑八个月，并处罚金3000元，决定执行有期徒刑五年，并处罚金人民币33000元。继续追缴被告人李灯辉违法所得人民币121870.47元，予以没收，上缴国库。被告人不服，提出上诉。福建省福州市中级人民法院于2022年12月7日作出（2022）闽01刑终1078号刑事裁定，驳回上诉，维持原判。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判决发生法律效力后，于2023年1月17日交付福建省武夷山监狱执行（刑期自2022年2月23日起至2027年2月22日止）。现属普管级罪犯。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kern w:val="3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遵守监规：能遵守法律法规及监规纪律，接受教育。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学习情况：能参加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思想、文化、职业技术教育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劳动改造：能参加劳动，努力完成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劳动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default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奖惩情况：该犯考核期 202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月1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日至2026年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月合计获考核积分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3713.5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分，表扬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次，物质奖励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1次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该犯原判财产性判项已履行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30214.47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元。</w:t>
      </w:r>
      <w:r>
        <w:rPr>
          <w:rFonts w:hint="eastAsia" w:ascii="仿宋_GB2312"/>
          <w:color w:val="auto"/>
          <w:szCs w:val="32"/>
          <w:lang w:val="en-US" w:eastAsia="zh-CN"/>
        </w:rPr>
        <w:t>本次提请向福建省福州市中级人民法院缴纳罚金18000元。福建省福州市晋安区人民法院划拨李灯辉</w:t>
      </w:r>
      <w:r>
        <w:rPr>
          <w:rFonts w:hint="eastAsia" w:ascii="仿宋_GB2312"/>
          <w:color w:val="auto"/>
          <w:szCs w:val="32"/>
          <w:lang w:val="en-US" w:eastAsia="zh-CN"/>
        </w:rPr>
        <w:tab/>
      </w:r>
      <w:r>
        <w:rPr>
          <w:rFonts w:hint="eastAsia" w:ascii="仿宋_GB2312"/>
          <w:color w:val="auto"/>
          <w:szCs w:val="32"/>
          <w:lang w:val="en-US" w:eastAsia="zh-CN"/>
        </w:rPr>
        <w:t>存款9100元。强制解除保险变价款3114.47元。该犯考核期消费总额人民币10165.84元,月均消费人民币267.52元，账户可用余额人民币604.52元。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该犯财产性判项义务履行金额未达到个人应履行总额30％。因此提请减刑幅度扣减三个月。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本案于</w:t>
      </w:r>
      <w:r>
        <w:rPr>
          <w:rFonts w:hint="eastAsia" w:ascii="仿宋_GB2312"/>
          <w:color w:val="auto"/>
          <w:szCs w:val="32"/>
          <w:lang w:val="en-US" w:eastAsia="zh-CN"/>
        </w:rPr>
        <w:t>2026年6月12日至2026年6月18日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因此，依照《中华人民共和国刑法》第七十八条、第七十九条，《中华人民共和国刑事诉讼法》第二百七十三条第二款，《中华人民共和国监狱法》第二十九条的规定，建议对罪犯李灯辉予以减刑五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right="-48" w:rightChars="-15" w:firstLine="640" w:firstLineChars="200"/>
        <w:jc w:val="both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0" w:leftChars="0" w:right="-48" w:rightChars="-15" w:firstLine="0" w:firstLineChars="0"/>
        <w:jc w:val="both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南平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附件：⒈罪犯</w:t>
      </w:r>
      <w:r>
        <w:rPr>
          <w:rFonts w:hint="eastAsia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李灯辉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卷宗</w:t>
      </w:r>
      <w:r>
        <w:rPr>
          <w:rFonts w:hint="eastAsia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⒉减刑建议书</w:t>
      </w:r>
      <w:r>
        <w:rPr>
          <w:rFonts w:hint="eastAsia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/>
        <w:jc w:val="both"/>
        <w:textAlignment w:val="auto"/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武夷山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22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日</w:t>
      </w:r>
    </w:p>
    <w:p>
      <w:pPr>
        <w:rPr>
          <w:rFonts w:hint="eastAsia" w:ascii="仿宋_GB2312" w:hAnsi="仿宋_GB2312" w:cs="仿宋_GB2312"/>
          <w:bCs/>
          <w:color w:val="FF0000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8121B"/>
    <w:rsid w:val="00BF0BDF"/>
    <w:rsid w:val="00FC7949"/>
    <w:rsid w:val="01EF2FDB"/>
    <w:rsid w:val="021603BA"/>
    <w:rsid w:val="02C4110C"/>
    <w:rsid w:val="034E1DDB"/>
    <w:rsid w:val="035A2D1E"/>
    <w:rsid w:val="035A7480"/>
    <w:rsid w:val="047F3CBB"/>
    <w:rsid w:val="04A95F00"/>
    <w:rsid w:val="052D6368"/>
    <w:rsid w:val="055473F7"/>
    <w:rsid w:val="0851704F"/>
    <w:rsid w:val="090A12E5"/>
    <w:rsid w:val="091308EF"/>
    <w:rsid w:val="099C52BC"/>
    <w:rsid w:val="09FB4284"/>
    <w:rsid w:val="0B3A7437"/>
    <w:rsid w:val="0CE71B89"/>
    <w:rsid w:val="0E534107"/>
    <w:rsid w:val="0E916AB6"/>
    <w:rsid w:val="0F1967FF"/>
    <w:rsid w:val="101F40CA"/>
    <w:rsid w:val="10D91728"/>
    <w:rsid w:val="1130208C"/>
    <w:rsid w:val="121E784D"/>
    <w:rsid w:val="130754F4"/>
    <w:rsid w:val="131D7AC0"/>
    <w:rsid w:val="1328680A"/>
    <w:rsid w:val="146A1737"/>
    <w:rsid w:val="14B40AFB"/>
    <w:rsid w:val="14CC5D78"/>
    <w:rsid w:val="15574892"/>
    <w:rsid w:val="15BF7975"/>
    <w:rsid w:val="16262FC8"/>
    <w:rsid w:val="17FF29C4"/>
    <w:rsid w:val="185152B4"/>
    <w:rsid w:val="18AD0EC0"/>
    <w:rsid w:val="18B67417"/>
    <w:rsid w:val="18CA7E99"/>
    <w:rsid w:val="1976406D"/>
    <w:rsid w:val="199913D8"/>
    <w:rsid w:val="1BF74E3B"/>
    <w:rsid w:val="1D0138A9"/>
    <w:rsid w:val="1D1849A2"/>
    <w:rsid w:val="1F7D6896"/>
    <w:rsid w:val="1FBEA2BD"/>
    <w:rsid w:val="1FC3632C"/>
    <w:rsid w:val="205939D3"/>
    <w:rsid w:val="20EB04BB"/>
    <w:rsid w:val="21BF6D39"/>
    <w:rsid w:val="220977E4"/>
    <w:rsid w:val="22FD5EBE"/>
    <w:rsid w:val="22FE3F83"/>
    <w:rsid w:val="23122F2E"/>
    <w:rsid w:val="233B620E"/>
    <w:rsid w:val="255B24C1"/>
    <w:rsid w:val="25A9735D"/>
    <w:rsid w:val="286E0D63"/>
    <w:rsid w:val="288A51D6"/>
    <w:rsid w:val="288B1C56"/>
    <w:rsid w:val="294A5A72"/>
    <w:rsid w:val="2B115D6A"/>
    <w:rsid w:val="2D3641E7"/>
    <w:rsid w:val="2DD41768"/>
    <w:rsid w:val="30FB07E4"/>
    <w:rsid w:val="329A2DA9"/>
    <w:rsid w:val="32D27C54"/>
    <w:rsid w:val="32D35045"/>
    <w:rsid w:val="33B3413D"/>
    <w:rsid w:val="342D7EDE"/>
    <w:rsid w:val="34403B11"/>
    <w:rsid w:val="37A30ED5"/>
    <w:rsid w:val="382819FC"/>
    <w:rsid w:val="386F79BF"/>
    <w:rsid w:val="38F443D9"/>
    <w:rsid w:val="391C7E91"/>
    <w:rsid w:val="397B4085"/>
    <w:rsid w:val="39872B5B"/>
    <w:rsid w:val="3A4006B5"/>
    <w:rsid w:val="3B3B0ABC"/>
    <w:rsid w:val="3C321F4D"/>
    <w:rsid w:val="3CB42D90"/>
    <w:rsid w:val="3D951EBF"/>
    <w:rsid w:val="3FAD705E"/>
    <w:rsid w:val="40E308CC"/>
    <w:rsid w:val="410039E0"/>
    <w:rsid w:val="41224B94"/>
    <w:rsid w:val="41317A42"/>
    <w:rsid w:val="41470195"/>
    <w:rsid w:val="4164611B"/>
    <w:rsid w:val="41686DD8"/>
    <w:rsid w:val="42160270"/>
    <w:rsid w:val="421F7B1C"/>
    <w:rsid w:val="44EA6BF9"/>
    <w:rsid w:val="45140257"/>
    <w:rsid w:val="458F4601"/>
    <w:rsid w:val="45ED12D7"/>
    <w:rsid w:val="46A65400"/>
    <w:rsid w:val="47DD69CB"/>
    <w:rsid w:val="482360E6"/>
    <w:rsid w:val="48DB22F1"/>
    <w:rsid w:val="4A9E5A48"/>
    <w:rsid w:val="4B2A4DD4"/>
    <w:rsid w:val="4C814F09"/>
    <w:rsid w:val="4CDE3FD9"/>
    <w:rsid w:val="4CEF24E9"/>
    <w:rsid w:val="4E300605"/>
    <w:rsid w:val="4FA90067"/>
    <w:rsid w:val="5014648E"/>
    <w:rsid w:val="50994C77"/>
    <w:rsid w:val="50F73C9C"/>
    <w:rsid w:val="519A4B8F"/>
    <w:rsid w:val="5208355C"/>
    <w:rsid w:val="52A41AF3"/>
    <w:rsid w:val="52FC722A"/>
    <w:rsid w:val="5369738E"/>
    <w:rsid w:val="541020D6"/>
    <w:rsid w:val="54806CA9"/>
    <w:rsid w:val="55527AE7"/>
    <w:rsid w:val="55F5644F"/>
    <w:rsid w:val="563170F6"/>
    <w:rsid w:val="56D94B8C"/>
    <w:rsid w:val="57155374"/>
    <w:rsid w:val="58D35E33"/>
    <w:rsid w:val="58F6250C"/>
    <w:rsid w:val="59AB4FC8"/>
    <w:rsid w:val="59CC2EEC"/>
    <w:rsid w:val="5ABF39F2"/>
    <w:rsid w:val="5AC343A4"/>
    <w:rsid w:val="5AEE12F1"/>
    <w:rsid w:val="5BBA741D"/>
    <w:rsid w:val="5C536CA4"/>
    <w:rsid w:val="5C94491F"/>
    <w:rsid w:val="5CFB4D24"/>
    <w:rsid w:val="5D1C4EFA"/>
    <w:rsid w:val="5D78400D"/>
    <w:rsid w:val="5DA566D8"/>
    <w:rsid w:val="601F50A7"/>
    <w:rsid w:val="60A13C15"/>
    <w:rsid w:val="60CC01EA"/>
    <w:rsid w:val="61397298"/>
    <w:rsid w:val="628E21C9"/>
    <w:rsid w:val="63BB0F7E"/>
    <w:rsid w:val="63FC60F5"/>
    <w:rsid w:val="643A0DDD"/>
    <w:rsid w:val="65697FFC"/>
    <w:rsid w:val="662F5B2C"/>
    <w:rsid w:val="671A3EE4"/>
    <w:rsid w:val="683938A6"/>
    <w:rsid w:val="68E878C9"/>
    <w:rsid w:val="695826C2"/>
    <w:rsid w:val="6A2D0637"/>
    <w:rsid w:val="6BC617E1"/>
    <w:rsid w:val="6CC11AF8"/>
    <w:rsid w:val="6D045E2B"/>
    <w:rsid w:val="6DC55BE1"/>
    <w:rsid w:val="6F0B4DCC"/>
    <w:rsid w:val="6F343EB5"/>
    <w:rsid w:val="6F3E7AF8"/>
    <w:rsid w:val="6F556028"/>
    <w:rsid w:val="6FE44963"/>
    <w:rsid w:val="6FF8D535"/>
    <w:rsid w:val="7056370F"/>
    <w:rsid w:val="70594F3E"/>
    <w:rsid w:val="713457BF"/>
    <w:rsid w:val="718C19F0"/>
    <w:rsid w:val="72F50D79"/>
    <w:rsid w:val="73552B7E"/>
    <w:rsid w:val="73E25622"/>
    <w:rsid w:val="741D5866"/>
    <w:rsid w:val="767B492B"/>
    <w:rsid w:val="76B16D66"/>
    <w:rsid w:val="7782459F"/>
    <w:rsid w:val="77D71891"/>
    <w:rsid w:val="781D0F42"/>
    <w:rsid w:val="79FB1979"/>
    <w:rsid w:val="7AE86F73"/>
    <w:rsid w:val="7B6F31F3"/>
    <w:rsid w:val="7BE3217C"/>
    <w:rsid w:val="7C350B5C"/>
    <w:rsid w:val="7C923CF5"/>
    <w:rsid w:val="7D801495"/>
    <w:rsid w:val="7E2E01B3"/>
    <w:rsid w:val="7E403746"/>
    <w:rsid w:val="7E4B70A1"/>
    <w:rsid w:val="7EC0501F"/>
    <w:rsid w:val="7FAC331C"/>
    <w:rsid w:val="7FBFCDA2"/>
    <w:rsid w:val="BFCFDC88"/>
    <w:rsid w:val="DEBF1C41"/>
    <w:rsid w:val="E69F3B81"/>
    <w:rsid w:val="E75BB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2014-10-31T20:08:00Z</dcterms:created>
  <dc:creator>Administrator</dc:creator>
  <cp:lastModifiedBy>uosuser</cp:lastModifiedBy>
  <cp:lastPrinted>2026-05-06T09:55:00Z</cp:lastPrinted>
  <dcterms:modified xsi:type="dcterms:W3CDTF">2026-06-18T19:53:57Z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317D785FC7405359DA574669C2849B96</vt:lpwstr>
  </property>
</Properties>
</file>