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1A04">
      <w:pPr>
        <w:pStyle w:val="4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附件1：</w:t>
      </w:r>
    </w:p>
    <w:p w14:paraId="361E8680">
      <w:pPr>
        <w:pStyle w:val="4"/>
        <w:rPr>
          <w:rFonts w:ascii="仿宋_GB2312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drawing>
          <wp:inline distT="0" distB="0" distL="114300" distR="114300">
            <wp:extent cx="5271135" cy="4057650"/>
            <wp:effectExtent l="0" t="0" r="12065" b="635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95730">
      <w:r>
        <w:rPr>
          <w:rFonts w:ascii="仿宋_GB2312" w:hAnsi="仿宋_GB2312" w:cs="仿宋_GB2312"/>
          <w:sz w:val="28"/>
          <w:szCs w:val="28"/>
        </w:rPr>
        <w:drawing>
          <wp:inline distT="0" distB="0" distL="114300" distR="114300">
            <wp:extent cx="5264150" cy="4126230"/>
            <wp:effectExtent l="0" t="0" r="6350" b="127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85A0E"/>
    <w:rsid w:val="1D38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3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4"/>
    <w:qFormat/>
    <w:uiPriority w:val="0"/>
    <w:pPr>
      <w:spacing w:line="340" w:lineRule="exact"/>
      <w:ind w:right="-139" w:hanging="26" w:hangingChars="26"/>
    </w:pPr>
    <w:rPr>
      <w:rFonts w:ascii="华文中宋" w:hAnsi="华文中宋" w:eastAsia="华文中宋"/>
      <w:kern w:val="2"/>
      <w:sz w:val="24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2025-11-03T09:27:00Z</dcterms:created>
  <dc:creator>Cai</dc:creator>
  <cp:lastModifiedBy>Cai</cp:lastModifiedBy>
  <dcterms:modified xsi:type="dcterms:W3CDTF">2025-11-03T09:27:30Z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A5E5311C65C84C179C978B21EF8CBB04_11</vt:lpwstr>
  </property>
  <property fmtid="{D5CDD505-2E9C-101B-9397-08002B2CF9AE}" pid="4" name="KSOTemplateDocerSaveRecord">
    <vt:lpwstr>eyJoZGlkIjoiNDhkYzQwYmQyNGMyYjI1OTAwYTQ5ZGRkZDk2YWM0MGMiLCJ1c2VySWQiOiIzNzA4MDA5MzYifQ==</vt:lpwstr>
  </property>
</Properties>
</file>