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98" w:rsidRDefault="00E71A98" w:rsidP="00E71A98">
      <w:pPr>
        <w:snapToGrid w:val="0"/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福建省永安监狱</w:t>
      </w:r>
    </w:p>
    <w:p w:rsidR="00E71A98" w:rsidRDefault="00E71A98" w:rsidP="00E71A98">
      <w:pPr>
        <w:snapToGrid w:val="0"/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E71A98" w:rsidRDefault="00E71A98" w:rsidP="00E71A98">
      <w:pPr>
        <w:jc w:val="righ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〔</w:t>
      </w:r>
      <w:r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 w:hint="eastAsia"/>
        </w:rPr>
        <w:t>22</w:t>
      </w:r>
      <w:r>
        <w:rPr>
          <w:rFonts w:ascii="Times New Roman" w:eastAsia="楷体_GB2312" w:hAnsi="Times New Roman" w:cs="楷体_GB2312" w:hint="eastAsia"/>
        </w:rPr>
        <w:t>〕闽</w:t>
      </w:r>
      <w:r>
        <w:rPr>
          <w:rFonts w:ascii="Times New Roman" w:eastAsia="楷体_GB2312" w:hAnsi="Times New Roman" w:cs="Times New Roman" w:hint="eastAsia"/>
        </w:rPr>
        <w:t>永</w:t>
      </w:r>
      <w:r>
        <w:rPr>
          <w:rFonts w:ascii="Times New Roman" w:eastAsia="楷体_GB2312" w:hAnsi="Times New Roman" w:cs="楷体_GB2312" w:hint="eastAsia"/>
        </w:rPr>
        <w:t>狱减字第</w:t>
      </w:r>
      <w:r w:rsidR="0008672F">
        <w:rPr>
          <w:rFonts w:ascii="Times New Roman" w:eastAsia="楷体_GB2312" w:hAnsi="Times New Roman" w:cs="Times New Roman" w:hint="eastAsia"/>
        </w:rPr>
        <w:t>399</w:t>
      </w:r>
      <w:r>
        <w:rPr>
          <w:rFonts w:ascii="Times New Roman" w:eastAsia="楷体_GB2312" w:hAnsi="Times New Roman" w:cs="楷体_GB2312" w:hint="eastAsia"/>
        </w:rPr>
        <w:t>号</w:t>
      </w:r>
    </w:p>
    <w:p w:rsidR="00E71A98" w:rsidRDefault="00E71A98" w:rsidP="00E71A98">
      <w:pPr>
        <w:spacing w:line="50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罪犯黄志福，绰号“黑狗”，男，汉族，</w:t>
      </w:r>
      <w:r>
        <w:rPr>
          <w:rFonts w:ascii="Times New Roman" w:hAnsi="Times New Roman" w:cs="仿宋_GB2312" w:hint="eastAsia"/>
        </w:rPr>
        <w:t>1993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4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25</w:t>
      </w:r>
      <w:r>
        <w:rPr>
          <w:rFonts w:ascii="Times New Roman" w:hAnsi="Times New Roman" w:cs="仿宋_GB2312" w:hint="eastAsia"/>
        </w:rPr>
        <w:t>日出生，户籍所在地</w:t>
      </w:r>
      <w:r>
        <w:rPr>
          <w:rFonts w:ascii="仿宋_GB2312" w:hAnsi="宋体" w:cs="宋体" w:hint="eastAsia"/>
          <w:kern w:val="0"/>
        </w:rPr>
        <w:t>福建省南安市</w:t>
      </w:r>
      <w:r>
        <w:rPr>
          <w:rFonts w:ascii="Times New Roman" w:hAnsi="Times New Roman" w:cs="仿宋_GB2312" w:hint="eastAsia"/>
        </w:rPr>
        <w:t>，捕前系经商。曾因犯故意伤害罪，于</w:t>
      </w:r>
      <w:r>
        <w:rPr>
          <w:rFonts w:ascii="Times New Roman" w:hAnsi="Times New Roman" w:cs="仿宋_GB2312" w:hint="eastAsia"/>
        </w:rPr>
        <w:t>2013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9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18</w:t>
      </w:r>
      <w:r>
        <w:rPr>
          <w:rFonts w:ascii="Times New Roman" w:hAnsi="Times New Roman" w:cs="仿宋_GB2312" w:hint="eastAsia"/>
        </w:rPr>
        <w:t>日被福建省南安市人民法院判处有期徒刑四年，</w:t>
      </w:r>
      <w:r>
        <w:rPr>
          <w:rFonts w:ascii="Times New Roman" w:hAnsi="Times New Roman" w:cs="仿宋_GB2312" w:hint="eastAsia"/>
        </w:rPr>
        <w:t>2016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5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24</w:t>
      </w:r>
      <w:r>
        <w:rPr>
          <w:rFonts w:ascii="Times New Roman" w:hAnsi="Times New Roman" w:cs="仿宋_GB2312" w:hint="eastAsia"/>
        </w:rPr>
        <w:t>日刑满释放。系涉恶，系累犯。</w:t>
      </w:r>
      <w:r>
        <w:rPr>
          <w:rFonts w:ascii="Times New Roman" w:hAnsi="Times New Roman" w:cs="仿宋_GB2312" w:hint="eastAsia"/>
        </w:rPr>
        <w:t xml:space="preserve">    </w:t>
      </w:r>
    </w:p>
    <w:p w:rsidR="00E71A98" w:rsidRDefault="00E71A98" w:rsidP="00E71A98">
      <w:pPr>
        <w:spacing w:line="50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福建省南安市人民法院于</w:t>
      </w:r>
      <w:r>
        <w:rPr>
          <w:rFonts w:ascii="Times New Roman" w:hAnsi="Times New Roman" w:cs="仿宋_GB2312" w:hint="eastAsia"/>
        </w:rPr>
        <w:t>2019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3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29</w:t>
      </w:r>
      <w:r>
        <w:rPr>
          <w:rFonts w:ascii="Times New Roman" w:hAnsi="Times New Roman" w:cs="仿宋_GB2312" w:hint="eastAsia"/>
        </w:rPr>
        <w:t>日作出（</w:t>
      </w:r>
      <w:r>
        <w:rPr>
          <w:rFonts w:ascii="Times New Roman" w:hAnsi="Times New Roman" w:cs="仿宋_GB2312" w:hint="eastAsia"/>
        </w:rPr>
        <w:t>2019</w:t>
      </w:r>
      <w:r>
        <w:rPr>
          <w:rFonts w:ascii="Times New Roman" w:hAnsi="Times New Roman" w:cs="仿宋_GB2312" w:hint="eastAsia"/>
        </w:rPr>
        <w:t>）闽</w:t>
      </w:r>
      <w:r>
        <w:rPr>
          <w:rFonts w:ascii="Times New Roman" w:hAnsi="Times New Roman" w:cs="仿宋_GB2312" w:hint="eastAsia"/>
        </w:rPr>
        <w:t>0583</w:t>
      </w:r>
      <w:r>
        <w:rPr>
          <w:rFonts w:ascii="Times New Roman" w:hAnsi="Times New Roman" w:cs="仿宋_GB2312" w:hint="eastAsia"/>
        </w:rPr>
        <w:t>刑初</w:t>
      </w:r>
      <w:r>
        <w:rPr>
          <w:rFonts w:ascii="Times New Roman" w:hAnsi="Times New Roman" w:cs="仿宋_GB2312" w:hint="eastAsia"/>
        </w:rPr>
        <w:t>305</w:t>
      </w:r>
      <w:r>
        <w:rPr>
          <w:rFonts w:ascii="Times New Roman" w:hAnsi="Times New Roman" w:cs="仿宋_GB2312" w:hint="eastAsia"/>
        </w:rPr>
        <w:t>号刑事判决，以被告人黄志福犯寻衅滋事罪，判处有期徒刑四年六个月。刑期自</w:t>
      </w:r>
      <w:r>
        <w:rPr>
          <w:rFonts w:ascii="Times New Roman" w:hAnsi="Times New Roman" w:cs="仿宋_GB2312" w:hint="eastAsia"/>
        </w:rPr>
        <w:t>2018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10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17</w:t>
      </w:r>
      <w:r>
        <w:rPr>
          <w:rFonts w:ascii="Times New Roman" w:hAnsi="Times New Roman" w:cs="仿宋_GB2312" w:hint="eastAsia"/>
        </w:rPr>
        <w:t>日起至</w:t>
      </w:r>
      <w:r>
        <w:rPr>
          <w:rFonts w:ascii="Times New Roman" w:hAnsi="Times New Roman" w:cs="仿宋_GB2312" w:hint="eastAsia"/>
        </w:rPr>
        <w:t>2023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4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16</w:t>
      </w:r>
      <w:r>
        <w:rPr>
          <w:rFonts w:ascii="Times New Roman" w:hAnsi="Times New Roman" w:cs="仿宋_GB2312" w:hint="eastAsia"/>
        </w:rPr>
        <w:t>日止。</w:t>
      </w:r>
      <w:r>
        <w:rPr>
          <w:rFonts w:ascii="Times New Roman" w:hAnsi="Times New Roman" w:cs="仿宋_GB2312" w:hint="eastAsia"/>
        </w:rPr>
        <w:t>2019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4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25</w:t>
      </w:r>
      <w:r>
        <w:rPr>
          <w:rFonts w:ascii="Times New Roman" w:hAnsi="Times New Roman" w:cs="仿宋_GB2312" w:hint="eastAsia"/>
        </w:rPr>
        <w:t>日交付福建省永安监狱执行刑罚。属宽管级罪犯。</w:t>
      </w:r>
    </w:p>
    <w:p w:rsidR="00E71A98" w:rsidRDefault="00E71A98" w:rsidP="00E71A98">
      <w:pPr>
        <w:spacing w:line="50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罪犯黄志福在服刑期间，确有悔改表现：</w:t>
      </w:r>
    </w:p>
    <w:p w:rsidR="00E71A98" w:rsidRDefault="00E71A98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在认罪悔罪方面：该犯能认罪服法，服从法院判决，认识到自己的犯罪行为给社会和家庭带来的危害，安心改造。</w:t>
      </w:r>
    </w:p>
    <w:p w:rsidR="00E71A98" w:rsidRDefault="00E71A98" w:rsidP="00E71A98">
      <w:pPr>
        <w:spacing w:line="500" w:lineRule="exact"/>
        <w:ind w:firstLineChars="200" w:firstLine="640"/>
        <w:jc w:val="left"/>
        <w:textAlignment w:val="bottom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在遵守法律法规和监规纪律方面：该犯在考核期间有违规扣分，经民警教育后，近期表现一般，能遵守法律法规，以《监狱服刑人员行为规范》要求自己，遵守各项监规纪律，表现一般。</w:t>
      </w:r>
    </w:p>
    <w:p w:rsidR="00E71A98" w:rsidRDefault="00E71A98" w:rsidP="00E71A98">
      <w:pPr>
        <w:spacing w:line="500" w:lineRule="exact"/>
        <w:ind w:firstLineChars="200" w:firstLine="640"/>
        <w:jc w:val="left"/>
        <w:textAlignment w:val="bottom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在三课学习方面：该犯能遵守课堂纪律，认真听讲，及时完成作业，考试成绩一般。</w:t>
      </w:r>
    </w:p>
    <w:p w:rsidR="00E71A98" w:rsidRDefault="00E71A98" w:rsidP="00E71A98">
      <w:pPr>
        <w:spacing w:line="460" w:lineRule="exact"/>
        <w:jc w:val="left"/>
        <w:textAlignment w:val="bottom"/>
        <w:rPr>
          <w:rFonts w:ascii="Times New Roman" w:hAnsi="Times New Roman" w:cs="仿宋_GB2312"/>
        </w:rPr>
      </w:pPr>
      <w:r>
        <w:rPr>
          <w:rFonts w:ascii="Times New Roman" w:hAnsi="Times New Roman" w:cs="仿宋_GB2312"/>
        </w:rPr>
        <w:tab/>
        <w:t xml:space="preserve"> </w:t>
      </w:r>
      <w:r>
        <w:rPr>
          <w:rFonts w:ascii="Times New Roman" w:hAnsi="Times New Roman" w:cs="仿宋_GB2312" w:hint="eastAsia"/>
        </w:rPr>
        <w:t>在参加生产劳动方面：该犯能态度端正，服从分配，现从事车工工种，能认真履行岗位职责，积极完成劳动任务。</w:t>
      </w:r>
    </w:p>
    <w:p w:rsidR="00E71A98" w:rsidRDefault="00E71A98" w:rsidP="00E71A98">
      <w:pPr>
        <w:spacing w:line="50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该犯本轮考核期内累计获</w:t>
      </w:r>
      <w:r>
        <w:rPr>
          <w:rFonts w:ascii="Times New Roman" w:hAnsi="Times New Roman" w:cs="仿宋_GB2312"/>
        </w:rPr>
        <w:t>3797.5</w:t>
      </w:r>
      <w:r>
        <w:rPr>
          <w:rFonts w:ascii="Times New Roman" w:hAnsi="Times New Roman" w:cs="仿宋_GB2312" w:hint="eastAsia"/>
        </w:rPr>
        <w:t>分，表扬</w:t>
      </w:r>
      <w:r>
        <w:rPr>
          <w:rFonts w:ascii="Times New Roman" w:hAnsi="Times New Roman" w:cs="仿宋_GB2312" w:hint="eastAsia"/>
        </w:rPr>
        <w:t>6</w:t>
      </w:r>
      <w:r>
        <w:rPr>
          <w:rFonts w:ascii="Times New Roman" w:hAnsi="Times New Roman" w:cs="仿宋_GB2312" w:hint="eastAsia"/>
        </w:rPr>
        <w:t>次。间隔期</w:t>
      </w:r>
      <w:r>
        <w:rPr>
          <w:rFonts w:ascii="Times New Roman" w:hAnsi="Times New Roman" w:cs="仿宋_GB2312" w:hint="eastAsia"/>
        </w:rPr>
        <w:t>2019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5</w:t>
      </w:r>
      <w:r>
        <w:rPr>
          <w:rFonts w:ascii="Times New Roman" w:hAnsi="Times New Roman" w:cs="仿宋_GB2312" w:hint="eastAsia"/>
        </w:rPr>
        <w:t>月至</w:t>
      </w:r>
      <w:r>
        <w:rPr>
          <w:rFonts w:ascii="Times New Roman" w:hAnsi="Times New Roman" w:cs="仿宋_GB2312" w:hint="eastAsia"/>
        </w:rPr>
        <w:t>2022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3</w:t>
      </w:r>
      <w:r>
        <w:rPr>
          <w:rFonts w:ascii="Times New Roman" w:hAnsi="Times New Roman" w:cs="仿宋_GB2312" w:hint="eastAsia"/>
        </w:rPr>
        <w:t>月，获得</w:t>
      </w:r>
      <w:r>
        <w:rPr>
          <w:rFonts w:ascii="Times New Roman" w:hAnsi="Times New Roman" w:cs="仿宋_GB2312"/>
        </w:rPr>
        <w:t>3797.5</w:t>
      </w:r>
      <w:r>
        <w:rPr>
          <w:rFonts w:ascii="Times New Roman" w:hAnsi="Times New Roman" w:cs="仿宋_GB2312" w:hint="eastAsia"/>
        </w:rPr>
        <w:t>分。考核期内累计违规</w:t>
      </w:r>
      <w:r>
        <w:rPr>
          <w:rFonts w:ascii="Times New Roman" w:hAnsi="Times New Roman" w:cs="仿宋_GB2312" w:hint="eastAsia"/>
        </w:rPr>
        <w:t>4</w:t>
      </w:r>
      <w:r>
        <w:rPr>
          <w:rFonts w:ascii="Times New Roman" w:hAnsi="Times New Roman" w:cs="仿宋_GB2312" w:hint="eastAsia"/>
        </w:rPr>
        <w:t>次，累计扣</w:t>
      </w:r>
      <w:r>
        <w:rPr>
          <w:rFonts w:ascii="Times New Roman" w:hAnsi="Times New Roman" w:cs="仿宋_GB2312" w:hint="eastAsia"/>
        </w:rPr>
        <w:t>60</w:t>
      </w:r>
      <w:r>
        <w:rPr>
          <w:rFonts w:ascii="Times New Roman" w:hAnsi="Times New Roman" w:cs="仿宋_GB2312" w:hint="eastAsia"/>
        </w:rPr>
        <w:t>分。</w:t>
      </w:r>
    </w:p>
    <w:p w:rsidR="00E71A98" w:rsidRDefault="00E71A98" w:rsidP="00E71A98">
      <w:pPr>
        <w:spacing w:line="50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lastRenderedPageBreak/>
        <w:t>本案于</w:t>
      </w:r>
      <w:r>
        <w:rPr>
          <w:rFonts w:ascii="Times New Roman" w:hAnsi="Times New Roman" w:cs="仿宋_GB2312" w:hint="eastAsia"/>
        </w:rPr>
        <w:t>2022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5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25</w:t>
      </w:r>
      <w:r>
        <w:rPr>
          <w:rFonts w:ascii="Times New Roman" w:hAnsi="Times New Roman" w:cs="仿宋_GB2312" w:hint="eastAsia"/>
        </w:rPr>
        <w:t>日至</w:t>
      </w:r>
      <w:r>
        <w:rPr>
          <w:rFonts w:ascii="Times New Roman" w:hAnsi="Times New Roman" w:cs="仿宋_GB2312" w:hint="eastAsia"/>
        </w:rPr>
        <w:t>2022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5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31</w:t>
      </w:r>
      <w:r>
        <w:rPr>
          <w:rFonts w:ascii="Times New Roman" w:hAnsi="Times New Roman" w:cs="仿宋_GB2312" w:hint="eastAsia"/>
        </w:rPr>
        <w:t>日在狱内公示未收到不同意见。</w:t>
      </w:r>
    </w:p>
    <w:p w:rsidR="00E71A98" w:rsidRDefault="00E71A98" w:rsidP="00E71A98">
      <w:pPr>
        <w:spacing w:line="50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罪犯黄志福在服刑期间，确有悔改表现，依照《中华人民共和国刑法》第</w:t>
      </w:r>
      <w:r>
        <w:rPr>
          <w:rFonts w:ascii="Times New Roman" w:hAnsi="Times New Roman" w:cs="仿宋_GB2312" w:hint="eastAsia"/>
        </w:rPr>
        <w:t>78</w:t>
      </w:r>
      <w:r>
        <w:rPr>
          <w:rFonts w:ascii="Times New Roman" w:hAnsi="Times New Roman" w:cs="仿宋_GB2312" w:hint="eastAsia"/>
        </w:rPr>
        <w:t>、</w:t>
      </w:r>
      <w:r>
        <w:rPr>
          <w:rFonts w:ascii="Times New Roman" w:hAnsi="Times New Roman" w:cs="仿宋_GB2312" w:hint="eastAsia"/>
        </w:rPr>
        <w:t>79</w:t>
      </w:r>
      <w:r>
        <w:rPr>
          <w:rFonts w:ascii="Times New Roman" w:hAnsi="Times New Roman" w:cs="仿宋_GB2312" w:hint="eastAsia"/>
        </w:rPr>
        <w:t>条、《中华人民共和国刑事诉讼法》第</w:t>
      </w:r>
      <w:r>
        <w:rPr>
          <w:rFonts w:ascii="Times New Roman" w:hAnsi="Times New Roman" w:cs="仿宋_GB2312" w:hint="eastAsia"/>
        </w:rPr>
        <w:t>273</w:t>
      </w:r>
      <w:r>
        <w:rPr>
          <w:rFonts w:ascii="Times New Roman" w:hAnsi="Times New Roman" w:cs="仿宋_GB2312" w:hint="eastAsia"/>
        </w:rPr>
        <w:t>条第二款和《中华人民共和国监狱法》第</w:t>
      </w:r>
      <w:r>
        <w:rPr>
          <w:rFonts w:ascii="Times New Roman" w:hAnsi="Times New Roman" w:cs="仿宋_GB2312" w:hint="eastAsia"/>
        </w:rPr>
        <w:t>29</w:t>
      </w:r>
      <w:r>
        <w:rPr>
          <w:rFonts w:ascii="Times New Roman" w:hAnsi="Times New Roman" w:cs="仿宋_GB2312" w:hint="eastAsia"/>
        </w:rPr>
        <w:t>条之规定，建议对罪犯黄志福予以减刑七个月。特提请你院审理裁定。</w:t>
      </w:r>
    </w:p>
    <w:p w:rsidR="00E71A98" w:rsidRDefault="00E71A98" w:rsidP="00E71A98">
      <w:pPr>
        <w:spacing w:line="50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此致</w:t>
      </w:r>
    </w:p>
    <w:p w:rsidR="00E71A98" w:rsidRDefault="00E71A98" w:rsidP="00E71A98">
      <w:pPr>
        <w:spacing w:line="500" w:lineRule="exact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三明市中级人民法院</w:t>
      </w:r>
    </w:p>
    <w:p w:rsidR="00E71A98" w:rsidRDefault="00E71A98" w:rsidP="00E71A98">
      <w:pPr>
        <w:spacing w:line="50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附件：⒈罪犯黄志福卷宗贰册</w:t>
      </w:r>
    </w:p>
    <w:p w:rsidR="00E71A98" w:rsidRDefault="00E71A98" w:rsidP="00E71A98">
      <w:pPr>
        <w:spacing w:line="500" w:lineRule="exact"/>
        <w:ind w:firstLineChars="500" w:firstLine="160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⒉减刑建议书叁份</w:t>
      </w:r>
    </w:p>
    <w:p w:rsidR="00E71A98" w:rsidRDefault="00E71A98" w:rsidP="00E71A98">
      <w:pPr>
        <w:spacing w:line="500" w:lineRule="exact"/>
        <w:ind w:firstLineChars="500" w:firstLine="1600"/>
        <w:rPr>
          <w:rFonts w:ascii="Times New Roman" w:hAnsi="Times New Roman" w:cs="仿宋_GB2312"/>
        </w:rPr>
      </w:pPr>
    </w:p>
    <w:p w:rsidR="00E71A98" w:rsidRDefault="00E71A98" w:rsidP="00E71A98">
      <w:pPr>
        <w:spacing w:line="500" w:lineRule="exact"/>
        <w:ind w:firstLineChars="500" w:firstLine="1600"/>
        <w:rPr>
          <w:rFonts w:ascii="Times New Roman" w:hAnsi="Times New Roman" w:cs="仿宋_GB2312"/>
        </w:rPr>
      </w:pPr>
    </w:p>
    <w:p w:rsidR="00E71A98" w:rsidRDefault="00E71A98" w:rsidP="00E71A98">
      <w:pPr>
        <w:spacing w:line="50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 xml:space="preserve">                                 </w:t>
      </w:r>
      <w:r>
        <w:rPr>
          <w:rFonts w:ascii="Times New Roman" w:hAnsi="Times New Roman" w:cs="仿宋_GB2312" w:hint="eastAsia"/>
        </w:rPr>
        <w:t>福建省永安监狱</w:t>
      </w:r>
    </w:p>
    <w:p w:rsidR="00E71A98" w:rsidRDefault="00E71A98" w:rsidP="00E71A98">
      <w:pPr>
        <w:spacing w:line="50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 xml:space="preserve">    </w:t>
      </w:r>
      <w:r w:rsidR="0008672F">
        <w:rPr>
          <w:rFonts w:ascii="Times New Roman" w:hAnsi="Times New Roman" w:cs="仿宋_GB2312" w:hint="eastAsia"/>
        </w:rPr>
        <w:t xml:space="preserve">                             2022</w:t>
      </w:r>
      <w:r>
        <w:rPr>
          <w:rFonts w:ascii="Times New Roman" w:hAnsi="Times New Roman" w:cs="仿宋_GB2312" w:hint="eastAsia"/>
        </w:rPr>
        <w:t>年</w:t>
      </w:r>
      <w:r w:rsidR="0008672F">
        <w:rPr>
          <w:rFonts w:ascii="Times New Roman" w:hAnsi="Times New Roman" w:cs="仿宋_GB2312" w:hint="eastAsia"/>
        </w:rPr>
        <w:t>6</w:t>
      </w:r>
      <w:r>
        <w:rPr>
          <w:rFonts w:ascii="Times New Roman" w:hAnsi="Times New Roman" w:cs="仿宋_GB2312" w:hint="eastAsia"/>
        </w:rPr>
        <w:t>月</w:t>
      </w:r>
      <w:r w:rsidR="0008672F">
        <w:rPr>
          <w:rFonts w:ascii="Times New Roman" w:hAnsi="Times New Roman" w:cs="仿宋_GB2312" w:hint="eastAsia"/>
        </w:rPr>
        <w:t>6</w:t>
      </w:r>
      <w:r>
        <w:rPr>
          <w:rFonts w:ascii="Times New Roman" w:hAnsi="Times New Roman" w:cs="仿宋_GB2312" w:hint="eastAsia"/>
        </w:rPr>
        <w:t>日</w:t>
      </w:r>
    </w:p>
    <w:p w:rsidR="0008672F" w:rsidRDefault="0008672F" w:rsidP="00E71A98">
      <w:pPr>
        <w:spacing w:line="50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 xml:space="preserve">                                       499</w:t>
      </w:r>
    </w:p>
    <w:p w:rsidR="00E71A98" w:rsidRDefault="0008672F" w:rsidP="00E71A98">
      <w:pPr>
        <w:snapToGrid w:val="0"/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:rsidR="00E71A98" w:rsidRDefault="00E71A98" w:rsidP="00E71A98">
      <w:pPr>
        <w:snapToGrid w:val="0"/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71A98" w:rsidRDefault="00E71A98" w:rsidP="00E71A98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71A98" w:rsidRDefault="00E71A98" w:rsidP="00E71A98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71A98" w:rsidRDefault="00E71A98" w:rsidP="00E71A98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71A98" w:rsidRDefault="00E71A98" w:rsidP="00E71A98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71A98" w:rsidRDefault="00E71A98" w:rsidP="00E71A98">
      <w:pPr>
        <w:snapToGrid w:val="0"/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27FE3" w:rsidRDefault="00027FE3" w:rsidP="00E71A98">
      <w:pPr>
        <w:snapToGrid w:val="0"/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27FE3" w:rsidRDefault="00027FE3" w:rsidP="00E71A98">
      <w:pPr>
        <w:snapToGrid w:val="0"/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71A98" w:rsidRPr="00E71A98" w:rsidRDefault="00E71A98" w:rsidP="00E71A98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71A98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福建省永安监狱</w:t>
      </w:r>
    </w:p>
    <w:p w:rsidR="00E71A98" w:rsidRPr="00E71A98" w:rsidRDefault="00E71A98" w:rsidP="00E71A98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71A98">
        <w:rPr>
          <w:rFonts w:ascii="方正小标宋简体" w:eastAsia="方正小标宋简体" w:hAnsi="方正小标宋简体" w:cs="方正小标宋简体" w:hint="eastAsia"/>
          <w:sz w:val="44"/>
          <w:szCs w:val="44"/>
        </w:rPr>
        <w:t>提 请 减 刑 建 议 书</w:t>
      </w:r>
    </w:p>
    <w:p w:rsidR="00E71A98" w:rsidRPr="00E71A98" w:rsidRDefault="00E71A98" w:rsidP="00E71A98">
      <w:pPr>
        <w:jc w:val="right"/>
        <w:rPr>
          <w:rFonts w:ascii="Times New Roman" w:eastAsia="楷体_GB2312" w:hAnsi="Times New Roman" w:cs="楷体_GB2312"/>
        </w:rPr>
      </w:pPr>
      <w:r w:rsidRPr="00E71A98">
        <w:rPr>
          <w:rFonts w:ascii="Times New Roman" w:eastAsia="楷体_GB2312" w:hAnsi="Times New Roman" w:cs="楷体_GB2312" w:hint="eastAsia"/>
        </w:rPr>
        <w:t>〔</w:t>
      </w:r>
      <w:r w:rsidRPr="00E71A98">
        <w:rPr>
          <w:rFonts w:ascii="Times New Roman" w:eastAsia="楷体_GB2312" w:hAnsi="Times New Roman" w:cs="楷体_GB2312" w:hint="eastAsia"/>
        </w:rPr>
        <w:t>2022</w:t>
      </w:r>
      <w:r w:rsidRPr="00E71A98">
        <w:rPr>
          <w:rFonts w:ascii="Times New Roman" w:eastAsia="楷体_GB2312" w:hAnsi="Times New Roman" w:cs="楷体_GB2312" w:hint="eastAsia"/>
        </w:rPr>
        <w:t>〕闽永狱减字第</w:t>
      </w:r>
      <w:r w:rsidR="0008672F">
        <w:rPr>
          <w:rFonts w:ascii="Times New Roman" w:eastAsia="楷体_GB2312" w:hAnsi="Times New Roman" w:cs="楷体_GB2312" w:hint="eastAsia"/>
        </w:rPr>
        <w:t>400</w:t>
      </w:r>
      <w:r w:rsidRPr="00E71A98">
        <w:rPr>
          <w:rFonts w:ascii="Times New Roman" w:eastAsia="楷体_GB2312" w:hAnsi="Times New Roman" w:cs="楷体_GB2312" w:hint="eastAsia"/>
        </w:rPr>
        <w:t>号</w:t>
      </w:r>
    </w:p>
    <w:p w:rsidR="00E71A98" w:rsidRDefault="00E71A98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罪犯林宗岩，男，汉族，</w:t>
      </w:r>
      <w:r>
        <w:rPr>
          <w:rFonts w:ascii="Times New Roman" w:hAnsi="Times New Roman" w:cs="仿宋_GB2312" w:hint="eastAsia"/>
        </w:rPr>
        <w:t>1970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12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7</w:t>
      </w:r>
      <w:r>
        <w:rPr>
          <w:rFonts w:ascii="Times New Roman" w:hAnsi="Times New Roman" w:cs="仿宋_GB2312" w:hint="eastAsia"/>
        </w:rPr>
        <w:t>日出生，户籍所在地福建省南安市，捕前系务工。曾因犯危险驾驶罪，于</w:t>
      </w:r>
      <w:r>
        <w:rPr>
          <w:rFonts w:ascii="Times New Roman" w:hAnsi="Times New Roman" w:cs="仿宋_GB2312" w:hint="eastAsia"/>
        </w:rPr>
        <w:t>2013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4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7</w:t>
      </w:r>
      <w:r>
        <w:rPr>
          <w:rFonts w:ascii="Times New Roman" w:hAnsi="Times New Roman" w:cs="仿宋_GB2312" w:hint="eastAsia"/>
        </w:rPr>
        <w:t>日被福建省南安市人民法院判处拘役一个月，并处罚金人民币</w:t>
      </w:r>
      <w:r>
        <w:rPr>
          <w:rFonts w:ascii="Times New Roman" w:hAnsi="Times New Roman" w:cs="仿宋_GB2312" w:hint="eastAsia"/>
        </w:rPr>
        <w:t>5000</w:t>
      </w:r>
      <w:r>
        <w:rPr>
          <w:rFonts w:ascii="Times New Roman" w:hAnsi="Times New Roman" w:cs="仿宋_GB2312" w:hint="eastAsia"/>
        </w:rPr>
        <w:t>元，同年</w:t>
      </w:r>
      <w:r>
        <w:rPr>
          <w:rFonts w:ascii="Times New Roman" w:hAnsi="Times New Roman" w:cs="仿宋_GB2312" w:hint="eastAsia"/>
        </w:rPr>
        <w:t>4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24</w:t>
      </w:r>
      <w:r>
        <w:rPr>
          <w:rFonts w:ascii="Times New Roman" w:hAnsi="Times New Roman" w:cs="仿宋_GB2312" w:hint="eastAsia"/>
        </w:rPr>
        <w:t>日刑满释放。该犯系涉恶，有前科。</w:t>
      </w:r>
    </w:p>
    <w:p w:rsidR="00E71A98" w:rsidRDefault="00E71A98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福建省南安市人民法院于</w:t>
      </w:r>
      <w:r>
        <w:rPr>
          <w:rFonts w:ascii="Times New Roman" w:hAnsi="Times New Roman" w:cs="仿宋_GB2312" w:hint="eastAsia"/>
        </w:rPr>
        <w:t>2019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3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29</w:t>
      </w:r>
      <w:r>
        <w:rPr>
          <w:rFonts w:ascii="Times New Roman" w:hAnsi="Times New Roman" w:cs="仿宋_GB2312" w:hint="eastAsia"/>
        </w:rPr>
        <w:t>日作出（</w:t>
      </w:r>
      <w:r>
        <w:rPr>
          <w:rFonts w:ascii="Times New Roman" w:hAnsi="Times New Roman" w:cs="仿宋_GB2312" w:hint="eastAsia"/>
        </w:rPr>
        <w:t>2019</w:t>
      </w:r>
      <w:r>
        <w:rPr>
          <w:rFonts w:ascii="Times New Roman" w:hAnsi="Times New Roman" w:cs="仿宋_GB2312" w:hint="eastAsia"/>
        </w:rPr>
        <w:t>）闽</w:t>
      </w:r>
      <w:r>
        <w:rPr>
          <w:rFonts w:ascii="Times New Roman" w:hAnsi="Times New Roman" w:cs="仿宋_GB2312" w:hint="eastAsia"/>
        </w:rPr>
        <w:t>0583</w:t>
      </w:r>
      <w:r>
        <w:rPr>
          <w:rFonts w:ascii="Times New Roman" w:hAnsi="Times New Roman" w:cs="仿宋_GB2312" w:hint="eastAsia"/>
        </w:rPr>
        <w:t>刑初</w:t>
      </w:r>
      <w:r>
        <w:rPr>
          <w:rFonts w:ascii="Times New Roman" w:hAnsi="Times New Roman" w:cs="仿宋_GB2312" w:hint="eastAsia"/>
        </w:rPr>
        <w:t>32</w:t>
      </w:r>
      <w:r>
        <w:rPr>
          <w:rFonts w:ascii="Times New Roman" w:hAnsi="Times New Roman" w:cs="仿宋_GB2312" w:hint="eastAsia"/>
        </w:rPr>
        <w:t>号刑事判决，以被告人林宗岩犯寻衅滋事罪，判处有期徒刑四年二个月。刑期自</w:t>
      </w:r>
      <w:r>
        <w:rPr>
          <w:rFonts w:ascii="Times New Roman" w:hAnsi="Times New Roman" w:cs="仿宋_GB2312" w:hint="eastAsia"/>
        </w:rPr>
        <w:t>2018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9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1</w:t>
      </w:r>
      <w:r>
        <w:rPr>
          <w:rFonts w:ascii="Times New Roman" w:hAnsi="Times New Roman" w:cs="仿宋_GB2312" w:hint="eastAsia"/>
        </w:rPr>
        <w:t>日起至</w:t>
      </w:r>
      <w:r>
        <w:rPr>
          <w:rFonts w:ascii="Times New Roman" w:hAnsi="Times New Roman" w:cs="仿宋_GB2312" w:hint="eastAsia"/>
        </w:rPr>
        <w:t>2022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10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31</w:t>
      </w:r>
      <w:r>
        <w:rPr>
          <w:rFonts w:ascii="Times New Roman" w:hAnsi="Times New Roman" w:cs="仿宋_GB2312" w:hint="eastAsia"/>
        </w:rPr>
        <w:t>日止。宣判后，该犯不服，提出上诉，福建省泉州市中级人民法院于</w:t>
      </w:r>
      <w:r>
        <w:rPr>
          <w:rFonts w:ascii="Times New Roman" w:hAnsi="Times New Roman" w:cs="仿宋_GB2312" w:hint="eastAsia"/>
        </w:rPr>
        <w:t>2019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10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15</w:t>
      </w:r>
      <w:r>
        <w:rPr>
          <w:rFonts w:ascii="Times New Roman" w:hAnsi="Times New Roman" w:cs="仿宋_GB2312" w:hint="eastAsia"/>
        </w:rPr>
        <w:t>日作出（</w:t>
      </w:r>
      <w:r>
        <w:rPr>
          <w:rFonts w:ascii="Times New Roman" w:hAnsi="Times New Roman" w:cs="仿宋_GB2312" w:hint="eastAsia"/>
        </w:rPr>
        <w:t>2019</w:t>
      </w:r>
      <w:r>
        <w:rPr>
          <w:rFonts w:ascii="Times New Roman" w:hAnsi="Times New Roman" w:cs="仿宋_GB2312" w:hint="eastAsia"/>
        </w:rPr>
        <w:t>）闽</w:t>
      </w:r>
      <w:r>
        <w:rPr>
          <w:rFonts w:ascii="Times New Roman" w:hAnsi="Times New Roman" w:cs="仿宋_GB2312" w:hint="eastAsia"/>
        </w:rPr>
        <w:t>05</w:t>
      </w:r>
      <w:r>
        <w:rPr>
          <w:rFonts w:ascii="Times New Roman" w:hAnsi="Times New Roman" w:cs="仿宋_GB2312" w:hint="eastAsia"/>
        </w:rPr>
        <w:t>刑终</w:t>
      </w:r>
      <w:r>
        <w:rPr>
          <w:rFonts w:ascii="Times New Roman" w:hAnsi="Times New Roman" w:cs="仿宋_GB2312" w:hint="eastAsia"/>
        </w:rPr>
        <w:t>897</w:t>
      </w:r>
      <w:r>
        <w:rPr>
          <w:rFonts w:ascii="Times New Roman" w:hAnsi="Times New Roman" w:cs="仿宋_GB2312" w:hint="eastAsia"/>
        </w:rPr>
        <w:t>号刑事裁定，驳回上诉，维持原判。</w:t>
      </w:r>
      <w:r>
        <w:rPr>
          <w:rFonts w:ascii="Times New Roman" w:hAnsi="Times New Roman" w:cs="仿宋_GB2312" w:hint="eastAsia"/>
        </w:rPr>
        <w:t>2019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11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13</w:t>
      </w:r>
      <w:r>
        <w:rPr>
          <w:rFonts w:ascii="Times New Roman" w:hAnsi="Times New Roman" w:cs="仿宋_GB2312" w:hint="eastAsia"/>
        </w:rPr>
        <w:t>日交付福建省永安监狱执行刑罚。现属考察管理级罪犯。</w:t>
      </w:r>
    </w:p>
    <w:p w:rsidR="00E71A98" w:rsidRDefault="00E71A98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罪犯林宗岩在服刑期间，确有悔改表现：</w:t>
      </w:r>
    </w:p>
    <w:p w:rsidR="00E71A98" w:rsidRDefault="00E71A98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在认罪悔罪方面：该犯能服从法院判决，认罪悔罪，安心改造。</w:t>
      </w:r>
    </w:p>
    <w:p w:rsidR="00E71A98" w:rsidRDefault="00E71A98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遵守法律法规和监规纪律方面：该犯能遵守法律法规，以《监狱服刑人员行为规范》要求自己，遵守各项监规纪律，表现较好。</w:t>
      </w:r>
    </w:p>
    <w:p w:rsidR="00E71A98" w:rsidRDefault="00E71A98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在三课学习方面：该犯能遵守课堂纪律，认真听讲，及时完成作业，考试成绩较好。</w:t>
      </w:r>
    </w:p>
    <w:p w:rsidR="00E71A98" w:rsidRDefault="00E71A98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在参加生产劳动方面：该犯能态度端正，服从分配，现从事勤杂工工种，能认真履行岗位职责，积极完成劳动任务。</w:t>
      </w:r>
    </w:p>
    <w:p w:rsidR="00E71A98" w:rsidRDefault="00E71A98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本轮考核期内累计获</w:t>
      </w:r>
      <w:r>
        <w:rPr>
          <w:rFonts w:ascii="Times New Roman" w:hAnsi="Times New Roman" w:cs="仿宋_GB2312" w:hint="eastAsia"/>
        </w:rPr>
        <w:t>2611</w:t>
      </w:r>
      <w:r>
        <w:rPr>
          <w:rFonts w:ascii="Times New Roman" w:hAnsi="Times New Roman" w:cs="仿宋_GB2312" w:hint="eastAsia"/>
        </w:rPr>
        <w:t>分，合计获得</w:t>
      </w:r>
      <w:r>
        <w:rPr>
          <w:rFonts w:ascii="Times New Roman" w:hAnsi="Times New Roman" w:cs="仿宋_GB2312" w:hint="eastAsia"/>
        </w:rPr>
        <w:t>2611</w:t>
      </w:r>
      <w:r>
        <w:rPr>
          <w:rFonts w:ascii="Times New Roman" w:hAnsi="Times New Roman" w:cs="仿宋_GB2312" w:hint="eastAsia"/>
        </w:rPr>
        <w:t>分，表扬</w:t>
      </w:r>
      <w:r>
        <w:rPr>
          <w:rFonts w:ascii="Times New Roman" w:hAnsi="Times New Roman" w:cs="仿宋_GB2312" w:hint="eastAsia"/>
        </w:rPr>
        <w:t>4</w:t>
      </w:r>
      <w:r>
        <w:rPr>
          <w:rFonts w:ascii="Times New Roman" w:hAnsi="Times New Roman" w:cs="仿宋_GB2312" w:hint="eastAsia"/>
        </w:rPr>
        <w:t>次。间隔期</w:t>
      </w:r>
      <w:r>
        <w:rPr>
          <w:rFonts w:ascii="Times New Roman" w:hAnsi="Times New Roman" w:cs="仿宋_GB2312" w:hint="eastAsia"/>
        </w:rPr>
        <w:t>2019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12</w:t>
      </w:r>
      <w:r>
        <w:rPr>
          <w:rFonts w:ascii="Times New Roman" w:hAnsi="Times New Roman" w:cs="仿宋_GB2312" w:hint="eastAsia"/>
        </w:rPr>
        <w:t>月至</w:t>
      </w:r>
      <w:r>
        <w:rPr>
          <w:rFonts w:ascii="Times New Roman" w:hAnsi="Times New Roman" w:cs="仿宋_GB2312" w:hint="eastAsia"/>
        </w:rPr>
        <w:t>2022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3</w:t>
      </w:r>
      <w:r>
        <w:rPr>
          <w:rFonts w:ascii="Times New Roman" w:hAnsi="Times New Roman" w:cs="仿宋_GB2312" w:hint="eastAsia"/>
        </w:rPr>
        <w:t>月，获得</w:t>
      </w:r>
      <w:r>
        <w:rPr>
          <w:rFonts w:ascii="Times New Roman" w:hAnsi="Times New Roman" w:cs="仿宋_GB2312" w:hint="eastAsia"/>
        </w:rPr>
        <w:t>2611</w:t>
      </w:r>
      <w:r>
        <w:rPr>
          <w:rFonts w:ascii="Times New Roman" w:hAnsi="Times New Roman" w:cs="仿宋_GB2312" w:hint="eastAsia"/>
        </w:rPr>
        <w:t>分。考核期内无扣分。</w:t>
      </w:r>
    </w:p>
    <w:p w:rsidR="00E71A98" w:rsidRDefault="00E71A98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</w:p>
    <w:p w:rsidR="00E71A98" w:rsidRDefault="00E71A98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lastRenderedPageBreak/>
        <w:t>本案于</w:t>
      </w:r>
      <w:r>
        <w:rPr>
          <w:rFonts w:ascii="Times New Roman" w:hAnsi="Times New Roman" w:cs="仿宋_GB2312" w:hint="eastAsia"/>
        </w:rPr>
        <w:t>2022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5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25</w:t>
      </w:r>
      <w:r>
        <w:rPr>
          <w:rFonts w:ascii="Times New Roman" w:hAnsi="Times New Roman" w:cs="仿宋_GB2312" w:hint="eastAsia"/>
        </w:rPr>
        <w:t>日至</w:t>
      </w:r>
      <w:r>
        <w:rPr>
          <w:rFonts w:ascii="Times New Roman" w:hAnsi="Times New Roman" w:cs="仿宋_GB2312" w:hint="eastAsia"/>
        </w:rPr>
        <w:t>2022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5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31</w:t>
      </w:r>
      <w:r>
        <w:rPr>
          <w:rFonts w:ascii="Times New Roman" w:hAnsi="Times New Roman" w:cs="仿宋_GB2312" w:hint="eastAsia"/>
        </w:rPr>
        <w:t>日在狱内公示未收到不同意见。</w:t>
      </w:r>
    </w:p>
    <w:p w:rsidR="00E71A98" w:rsidRDefault="00E71A98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罪犯林宗岩在服刑期间，确有悔改表现，依照《中华人民共和国刑法》第</w:t>
      </w:r>
      <w:r>
        <w:rPr>
          <w:rFonts w:ascii="Times New Roman" w:hAnsi="Times New Roman" w:cs="仿宋_GB2312" w:hint="eastAsia"/>
        </w:rPr>
        <w:t>78</w:t>
      </w:r>
      <w:r>
        <w:rPr>
          <w:rFonts w:ascii="Times New Roman" w:hAnsi="Times New Roman" w:cs="仿宋_GB2312" w:hint="eastAsia"/>
        </w:rPr>
        <w:t>、</w:t>
      </w:r>
      <w:r>
        <w:rPr>
          <w:rFonts w:ascii="Times New Roman" w:hAnsi="Times New Roman" w:cs="仿宋_GB2312" w:hint="eastAsia"/>
        </w:rPr>
        <w:t>79</w:t>
      </w:r>
      <w:r>
        <w:rPr>
          <w:rFonts w:ascii="Times New Roman" w:hAnsi="Times New Roman" w:cs="仿宋_GB2312" w:hint="eastAsia"/>
        </w:rPr>
        <w:t>条、《中华人民共和国刑事诉讼法》第</w:t>
      </w:r>
      <w:r>
        <w:rPr>
          <w:rFonts w:ascii="Times New Roman" w:hAnsi="Times New Roman" w:cs="仿宋_GB2312" w:hint="eastAsia"/>
        </w:rPr>
        <w:t>273</w:t>
      </w:r>
      <w:r>
        <w:rPr>
          <w:rFonts w:ascii="Times New Roman" w:hAnsi="Times New Roman" w:cs="仿宋_GB2312" w:hint="eastAsia"/>
        </w:rPr>
        <w:t>条第二款和《中华人民共和国监狱法》第</w:t>
      </w:r>
      <w:r>
        <w:rPr>
          <w:rFonts w:ascii="Times New Roman" w:hAnsi="Times New Roman" w:cs="仿宋_GB2312" w:hint="eastAsia"/>
        </w:rPr>
        <w:t>29</w:t>
      </w:r>
      <w:r>
        <w:rPr>
          <w:rFonts w:ascii="Times New Roman" w:hAnsi="Times New Roman" w:cs="仿宋_GB2312" w:hint="eastAsia"/>
        </w:rPr>
        <w:t>条之规定，建议对罪犯林宗岩予以减刑四个月。特提请你院审理裁定。</w:t>
      </w:r>
    </w:p>
    <w:p w:rsidR="00E71A98" w:rsidRDefault="00E71A98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此致</w:t>
      </w:r>
    </w:p>
    <w:p w:rsidR="00E71A98" w:rsidRDefault="00E71A98" w:rsidP="00E71A98">
      <w:pPr>
        <w:spacing w:line="460" w:lineRule="exact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三明市中级人民法院</w:t>
      </w:r>
    </w:p>
    <w:p w:rsidR="00E71A98" w:rsidRDefault="00E71A98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附件：⒈罪犯林宗岩卷宗贰册</w:t>
      </w:r>
    </w:p>
    <w:p w:rsidR="00E71A98" w:rsidRDefault="00E71A98" w:rsidP="00E71A98">
      <w:pPr>
        <w:spacing w:line="460" w:lineRule="exact"/>
        <w:ind w:firstLineChars="500" w:firstLine="160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⒉减刑建议书叁份</w:t>
      </w:r>
    </w:p>
    <w:p w:rsidR="00E71A98" w:rsidRDefault="00E71A98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</w:p>
    <w:p w:rsidR="00E71A98" w:rsidRDefault="00E71A98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</w:p>
    <w:p w:rsidR="00E71A98" w:rsidRDefault="00E71A98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 xml:space="preserve">                                 </w:t>
      </w:r>
      <w:r>
        <w:rPr>
          <w:rFonts w:ascii="Times New Roman" w:hAnsi="Times New Roman" w:cs="仿宋_GB2312" w:hint="eastAsia"/>
        </w:rPr>
        <w:t>福建省永安监狱</w:t>
      </w:r>
    </w:p>
    <w:p w:rsidR="00E71A98" w:rsidRDefault="00E71A98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 xml:space="preserve">                                 2022</w:t>
      </w:r>
      <w:r>
        <w:rPr>
          <w:rFonts w:ascii="Times New Roman" w:hAnsi="Times New Roman" w:cs="仿宋_GB2312" w:hint="eastAsia"/>
        </w:rPr>
        <w:t>年</w:t>
      </w:r>
      <w:r w:rsidR="0008672F">
        <w:rPr>
          <w:rFonts w:ascii="Times New Roman" w:hAnsi="Times New Roman" w:cs="仿宋_GB2312" w:hint="eastAsia"/>
        </w:rPr>
        <w:t>6</w:t>
      </w:r>
      <w:r>
        <w:rPr>
          <w:rFonts w:ascii="Times New Roman" w:hAnsi="Times New Roman" w:cs="仿宋_GB2312" w:hint="eastAsia"/>
        </w:rPr>
        <w:t>月</w:t>
      </w:r>
      <w:r w:rsidR="0008672F">
        <w:rPr>
          <w:rFonts w:ascii="Times New Roman" w:hAnsi="Times New Roman" w:cs="仿宋_GB2312" w:hint="eastAsia"/>
        </w:rPr>
        <w:t>6</w:t>
      </w:r>
      <w:r>
        <w:rPr>
          <w:rFonts w:ascii="Times New Roman" w:hAnsi="Times New Roman" w:cs="仿宋_GB2312" w:hint="eastAsia"/>
        </w:rPr>
        <w:t>日</w:t>
      </w:r>
    </w:p>
    <w:p w:rsidR="00E71A98" w:rsidRDefault="0008672F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 xml:space="preserve">                                       500</w:t>
      </w:r>
    </w:p>
    <w:p w:rsidR="00E71A98" w:rsidRDefault="00E71A98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</w:p>
    <w:p w:rsidR="00E71A98" w:rsidRDefault="00E71A98" w:rsidP="00E71A98">
      <w:pPr>
        <w:spacing w:line="460" w:lineRule="exact"/>
        <w:ind w:firstLineChars="200" w:firstLine="640"/>
        <w:rPr>
          <w:rFonts w:ascii="Times New Roman" w:hAnsi="Times New Roman" w:cs="仿宋_GB2312"/>
        </w:rPr>
      </w:pPr>
    </w:p>
    <w:p w:rsidR="00E71A98" w:rsidRDefault="00E71A98" w:rsidP="00E71A98">
      <w:pPr>
        <w:snapToGrid w:val="0"/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71A98" w:rsidRDefault="00E71A98" w:rsidP="00E71A98">
      <w:pPr>
        <w:snapToGrid w:val="0"/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71A98" w:rsidRDefault="00E71A98" w:rsidP="00E71A98">
      <w:pPr>
        <w:snapToGrid w:val="0"/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71A98" w:rsidRDefault="00E71A98" w:rsidP="00E71A98">
      <w:pPr>
        <w:snapToGrid w:val="0"/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71A98" w:rsidRDefault="00E71A98" w:rsidP="00E71A98">
      <w:pPr>
        <w:snapToGrid w:val="0"/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71A98" w:rsidRDefault="00E71A98" w:rsidP="00E71A98">
      <w:pPr>
        <w:snapToGrid w:val="0"/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71A98" w:rsidRDefault="00E71A98" w:rsidP="00E71A98">
      <w:pPr>
        <w:snapToGrid w:val="0"/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27FE3" w:rsidRDefault="00027FE3" w:rsidP="00E71A98">
      <w:pPr>
        <w:snapToGrid w:val="0"/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D35A1" w:rsidRDefault="00CD35A1" w:rsidP="00CD35A1">
      <w:pPr>
        <w:spacing w:line="440" w:lineRule="exact"/>
        <w:ind w:firstLineChars="200" w:firstLine="640"/>
        <w:jc w:val="right"/>
        <w:rPr>
          <w:rFonts w:ascii="Times New Roman" w:hAnsi="Times New Roman" w:cs="仿宋_GB2312"/>
        </w:rPr>
      </w:pPr>
    </w:p>
    <w:p w:rsidR="00B8777D" w:rsidRDefault="00B8777D" w:rsidP="00B8777D">
      <w:pPr>
        <w:snapToGrid w:val="0"/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福建省永安监狱</w:t>
      </w:r>
    </w:p>
    <w:p w:rsidR="00B8777D" w:rsidRDefault="00B8777D" w:rsidP="00B8777D">
      <w:pPr>
        <w:snapToGrid w:val="0"/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B8777D" w:rsidRDefault="00B8777D" w:rsidP="00B8777D">
      <w:pPr>
        <w:jc w:val="right"/>
        <w:rPr>
          <w:rFonts w:ascii="Times New Roman" w:eastAsia="楷体_GB2312" w:hAnsi="Times New Roman" w:cs="楷体_GB2312"/>
        </w:rPr>
      </w:pPr>
      <w:r>
        <w:rPr>
          <w:rFonts w:ascii="Times New Roman" w:eastAsia="楷体_GB2312" w:hAnsi="Times New Roman" w:cs="楷体_GB2312" w:hint="eastAsia"/>
        </w:rPr>
        <w:t>〔</w:t>
      </w:r>
      <w:r>
        <w:rPr>
          <w:rFonts w:ascii="Times New Roman" w:eastAsia="楷体_GB2312" w:hAnsi="Times New Roman" w:cs="楷体_GB2312" w:hint="eastAsia"/>
        </w:rPr>
        <w:t>2022</w:t>
      </w:r>
      <w:r>
        <w:rPr>
          <w:rFonts w:ascii="Times New Roman" w:eastAsia="楷体_GB2312" w:hAnsi="Times New Roman" w:cs="楷体_GB2312" w:hint="eastAsia"/>
        </w:rPr>
        <w:t>〕闽永狱减字第</w:t>
      </w:r>
      <w:r w:rsidR="0008672F">
        <w:rPr>
          <w:rFonts w:ascii="Times New Roman" w:eastAsia="楷体_GB2312" w:hAnsi="Times New Roman" w:cs="楷体_GB2312" w:hint="eastAsia"/>
        </w:rPr>
        <w:t>401</w:t>
      </w:r>
      <w:r>
        <w:rPr>
          <w:rFonts w:ascii="Times New Roman" w:eastAsia="楷体_GB2312" w:hAnsi="Times New Roman" w:cs="楷体_GB2312" w:hint="eastAsia"/>
        </w:rPr>
        <w:t>号</w:t>
      </w:r>
    </w:p>
    <w:p w:rsidR="00B8777D" w:rsidRDefault="00B8777D" w:rsidP="00B8777D">
      <w:pPr>
        <w:spacing w:line="4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罪犯廖炜</w:t>
      </w:r>
      <w:r w:rsidR="00BF34CF">
        <w:rPr>
          <w:rFonts w:ascii="Times New Roman" w:hAnsi="Times New Roman" w:cs="Times New Roman" w:hint="eastAsia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AUTOTEXTLIST  \* MERGEFORMAT </w:instrText>
      </w:r>
      <w:r w:rsidR="00BF34CF">
        <w:rPr>
          <w:rFonts w:ascii="Times New Roman" w:hAnsi="Times New Roman" w:cs="Times New Roman" w:hint="eastAsia"/>
        </w:rPr>
        <w:fldChar w:fldCharType="end"/>
      </w:r>
      <w:r>
        <w:rPr>
          <w:rFonts w:ascii="Times New Roman" w:hAnsi="Times New Roman" w:cs="Times New Roman" w:hint="eastAsia"/>
        </w:rPr>
        <w:t>，男，汉族，</w:t>
      </w:r>
      <w:r>
        <w:rPr>
          <w:rFonts w:ascii="Times New Roman" w:hAnsi="Times New Roman" w:cs="Times New Roman" w:hint="eastAsia"/>
        </w:rPr>
        <w:t>1989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日出生，户籍所在地福建省龙岩市永定区，捕前系农民。</w:t>
      </w:r>
    </w:p>
    <w:p w:rsidR="00B8777D" w:rsidRDefault="00B8777D" w:rsidP="00B8777D">
      <w:pPr>
        <w:spacing w:line="4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福建省龙岩市新罗区人民法院于</w:t>
      </w:r>
      <w:r>
        <w:rPr>
          <w:rFonts w:ascii="Times New Roman" w:hAnsi="Times New Roman" w:cs="Times New Roman" w:hint="eastAsia"/>
        </w:rPr>
        <w:t>2015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30</w:t>
      </w:r>
      <w:r>
        <w:rPr>
          <w:rFonts w:ascii="Times New Roman" w:hAnsi="Times New Roman" w:cs="Times New Roman" w:hint="eastAsia"/>
        </w:rPr>
        <w:t>日作出</w:t>
      </w:r>
      <w:r>
        <w:rPr>
          <w:rFonts w:ascii="Times New Roman" w:hAnsi="Times New Roman" w:cs="Times New Roman" w:hint="eastAsia"/>
        </w:rPr>
        <w:t>(2015)</w:t>
      </w:r>
      <w:r>
        <w:rPr>
          <w:rFonts w:ascii="Times New Roman" w:hAnsi="Times New Roman" w:cs="Times New Roman" w:hint="eastAsia"/>
        </w:rPr>
        <w:t>龙新刑初字第</w:t>
      </w:r>
      <w:r>
        <w:rPr>
          <w:rFonts w:ascii="Times New Roman" w:hAnsi="Times New Roman" w:cs="Times New Roman" w:hint="eastAsia"/>
        </w:rPr>
        <w:t>689</w:t>
      </w:r>
      <w:r>
        <w:rPr>
          <w:rFonts w:ascii="Times New Roman" w:hAnsi="Times New Roman" w:cs="Times New Roman" w:hint="eastAsia"/>
        </w:rPr>
        <w:t>号刑事判决，以被告人廖炜犯信用卡诈骗罪，判处有期徒刑六年，并处罚金人民币</w:t>
      </w:r>
      <w:r>
        <w:rPr>
          <w:rFonts w:ascii="Times New Roman" w:hAnsi="Times New Roman" w:cs="Times New Roman" w:hint="eastAsia"/>
        </w:rPr>
        <w:t>30000</w:t>
      </w:r>
      <w:r>
        <w:rPr>
          <w:rFonts w:ascii="Times New Roman" w:hAnsi="Times New Roman" w:cs="Times New Roman" w:hint="eastAsia"/>
        </w:rPr>
        <w:t>元；犯诈骗罪，判处有期徒刑一年八个月，并处罚金人民币</w:t>
      </w:r>
      <w:r>
        <w:rPr>
          <w:rFonts w:ascii="Times New Roman" w:hAnsi="Times New Roman" w:cs="Times New Roman" w:hint="eastAsia"/>
        </w:rPr>
        <w:t>10000</w:t>
      </w:r>
      <w:r>
        <w:rPr>
          <w:rFonts w:ascii="Times New Roman" w:hAnsi="Times New Roman" w:cs="Times New Roman" w:hint="eastAsia"/>
        </w:rPr>
        <w:t>元；总和刑期为有期徒刑七年八个月，并处罚金人民币</w:t>
      </w:r>
      <w:r>
        <w:rPr>
          <w:rFonts w:ascii="Times New Roman" w:hAnsi="Times New Roman" w:cs="Times New Roman" w:hint="eastAsia"/>
        </w:rPr>
        <w:t>40000</w:t>
      </w:r>
      <w:r>
        <w:rPr>
          <w:rFonts w:ascii="Times New Roman" w:hAnsi="Times New Roman" w:cs="Times New Roman" w:hint="eastAsia"/>
        </w:rPr>
        <w:t>元，决定执行刑罚有期徒刑七年三个月，并处罚金人民币</w:t>
      </w:r>
      <w:r>
        <w:rPr>
          <w:rFonts w:ascii="Times New Roman" w:hAnsi="Times New Roman" w:cs="Times New Roman" w:hint="eastAsia"/>
        </w:rPr>
        <w:t>40000</w:t>
      </w:r>
      <w:r>
        <w:rPr>
          <w:rFonts w:ascii="Times New Roman" w:hAnsi="Times New Roman" w:cs="Times New Roman" w:hint="eastAsia"/>
        </w:rPr>
        <w:t>元，责令被告人廖炜退赔被害人经济损失共计人民币</w:t>
      </w:r>
      <w:r>
        <w:rPr>
          <w:rFonts w:ascii="Times New Roman" w:hAnsi="Times New Roman" w:cs="Times New Roman" w:hint="eastAsia"/>
        </w:rPr>
        <w:t>137097.3</w:t>
      </w:r>
      <w:r>
        <w:rPr>
          <w:rFonts w:ascii="Times New Roman" w:hAnsi="Times New Roman" w:cs="Times New Roman" w:hint="eastAsia"/>
        </w:rPr>
        <w:t>元</w:t>
      </w:r>
      <w:r w:rsidR="00861161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刑期自</w:t>
      </w:r>
      <w:r>
        <w:rPr>
          <w:rFonts w:ascii="Times New Roman" w:hAnsi="Times New Roman" w:cs="Times New Roman" w:hint="eastAsia"/>
        </w:rPr>
        <w:t>2015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>
        <w:rPr>
          <w:rFonts w:ascii="Times New Roman" w:hAnsi="Times New Roman" w:cs="Times New Roman" w:hint="eastAsia"/>
        </w:rPr>
        <w:t>日起至</w:t>
      </w:r>
      <w:r>
        <w:rPr>
          <w:rFonts w:ascii="Times New Roman" w:hAnsi="Times New Roman" w:cs="Times New Roman" w:hint="eastAsia"/>
        </w:rPr>
        <w:t>2022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 w:hint="eastAsia"/>
        </w:rPr>
        <w:t>日止。</w:t>
      </w:r>
      <w:r>
        <w:rPr>
          <w:rFonts w:ascii="Times New Roman" w:hAnsi="Times New Roman" w:cs="Times New Roman" w:hint="eastAsia"/>
        </w:rPr>
        <w:t>2016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27</w:t>
      </w:r>
      <w:r>
        <w:rPr>
          <w:rFonts w:ascii="Times New Roman" w:hAnsi="Times New Roman" w:cs="Times New Roman" w:hint="eastAsia"/>
        </w:rPr>
        <w:t>日交付福建省永安监狱执行刑罚。服刑期间，因该犯有遗漏罪，福建省龙岩市新罗区人民法院于</w:t>
      </w:r>
      <w:r>
        <w:rPr>
          <w:rFonts w:ascii="Times New Roman" w:hAnsi="Times New Roman" w:cs="Times New Roman" w:hint="eastAsia"/>
        </w:rPr>
        <w:t>2016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 w:hint="eastAsia"/>
        </w:rPr>
        <w:t>日作出（</w:t>
      </w:r>
      <w:r>
        <w:rPr>
          <w:rFonts w:ascii="Times New Roman" w:hAnsi="Times New Roman" w:cs="Times New Roman" w:hint="eastAsia"/>
        </w:rPr>
        <w:t>2016</w:t>
      </w:r>
      <w:r>
        <w:rPr>
          <w:rFonts w:ascii="Times New Roman" w:hAnsi="Times New Roman" w:cs="Times New Roman" w:hint="eastAsia"/>
        </w:rPr>
        <w:t>）闽</w:t>
      </w:r>
      <w:r>
        <w:rPr>
          <w:rFonts w:ascii="Times New Roman" w:hAnsi="Times New Roman" w:cs="Times New Roman" w:hint="eastAsia"/>
        </w:rPr>
        <w:t>0802</w:t>
      </w:r>
      <w:r>
        <w:rPr>
          <w:rFonts w:ascii="Times New Roman" w:hAnsi="Times New Roman" w:cs="Times New Roman" w:hint="eastAsia"/>
        </w:rPr>
        <w:t>刑初</w:t>
      </w:r>
      <w:r>
        <w:rPr>
          <w:rFonts w:ascii="Times New Roman" w:hAnsi="Times New Roman" w:cs="Times New Roman" w:hint="eastAsia"/>
        </w:rPr>
        <w:t>798</w:t>
      </w:r>
      <w:r>
        <w:rPr>
          <w:rFonts w:ascii="Times New Roman" w:hAnsi="Times New Roman" w:cs="Times New Roman" w:hint="eastAsia"/>
        </w:rPr>
        <w:t>号刑事判决，撤销龙岩市新罗区人民法院（</w:t>
      </w:r>
      <w:r>
        <w:rPr>
          <w:rFonts w:ascii="Times New Roman" w:hAnsi="Times New Roman" w:cs="Times New Roman" w:hint="eastAsia"/>
        </w:rPr>
        <w:t>2015</w:t>
      </w:r>
      <w:r>
        <w:rPr>
          <w:rFonts w:ascii="Times New Roman" w:hAnsi="Times New Roman" w:cs="Times New Roman" w:hint="eastAsia"/>
        </w:rPr>
        <w:t>）龙新刑初字第</w:t>
      </w:r>
      <w:r>
        <w:rPr>
          <w:rFonts w:ascii="Times New Roman" w:hAnsi="Times New Roman" w:cs="Times New Roman" w:hint="eastAsia"/>
        </w:rPr>
        <w:t>689</w:t>
      </w:r>
      <w:r>
        <w:rPr>
          <w:rFonts w:ascii="Times New Roman" w:hAnsi="Times New Roman" w:cs="Times New Roman" w:hint="eastAsia"/>
        </w:rPr>
        <w:t>号刑事判决中的第一项，以被告人廖炜犯诈骗罪判处有期徒刑八个月，并处罚金人民币</w:t>
      </w:r>
      <w:r>
        <w:rPr>
          <w:rFonts w:ascii="Times New Roman" w:hAnsi="Times New Roman" w:cs="Times New Roman" w:hint="eastAsia"/>
        </w:rPr>
        <w:t>5000</w:t>
      </w:r>
      <w:r>
        <w:rPr>
          <w:rFonts w:ascii="Times New Roman" w:hAnsi="Times New Roman" w:cs="Times New Roman" w:hint="eastAsia"/>
        </w:rPr>
        <w:t>元，合并前罪有期徒刑七年三个月，并处罚金人民币</w:t>
      </w:r>
      <w:r>
        <w:rPr>
          <w:rFonts w:ascii="Times New Roman" w:hAnsi="Times New Roman" w:cs="Times New Roman" w:hint="eastAsia"/>
        </w:rPr>
        <w:t>40000</w:t>
      </w:r>
      <w:r>
        <w:rPr>
          <w:rFonts w:ascii="Times New Roman" w:hAnsi="Times New Roman" w:cs="Times New Roman" w:hint="eastAsia"/>
        </w:rPr>
        <w:t>元，总和刑期为有期徒刑七年十一个月，并处罚金人民币</w:t>
      </w:r>
      <w:r>
        <w:rPr>
          <w:rFonts w:ascii="Times New Roman" w:hAnsi="Times New Roman" w:cs="Times New Roman" w:hint="eastAsia"/>
        </w:rPr>
        <w:t>45000</w:t>
      </w:r>
      <w:r>
        <w:rPr>
          <w:rFonts w:ascii="Times New Roman" w:hAnsi="Times New Roman" w:cs="Times New Roman" w:hint="eastAsia"/>
        </w:rPr>
        <w:t>元，决定执行有期徒刑七年八个月，并处罚金人民币</w:t>
      </w:r>
      <w:r>
        <w:rPr>
          <w:rFonts w:ascii="Times New Roman" w:hAnsi="Times New Roman" w:cs="Times New Roman" w:hint="eastAsia"/>
        </w:rPr>
        <w:t>45000</w:t>
      </w:r>
      <w:r>
        <w:rPr>
          <w:rFonts w:ascii="Times New Roman" w:hAnsi="Times New Roman" w:cs="Times New Roman" w:hint="eastAsia"/>
        </w:rPr>
        <w:t>元，刑期自</w:t>
      </w:r>
      <w:r>
        <w:rPr>
          <w:rFonts w:ascii="Times New Roman" w:hAnsi="Times New Roman" w:cs="Times New Roman" w:hint="eastAsia"/>
        </w:rPr>
        <w:t>2015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>
        <w:rPr>
          <w:rFonts w:ascii="Times New Roman" w:hAnsi="Times New Roman" w:cs="Times New Roman" w:hint="eastAsia"/>
        </w:rPr>
        <w:t>日起至</w:t>
      </w:r>
      <w:r>
        <w:rPr>
          <w:rFonts w:ascii="Times New Roman" w:hAnsi="Times New Roman" w:cs="Times New Roman" w:hint="eastAsia"/>
        </w:rPr>
        <w:t>2022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 w:hint="eastAsia"/>
        </w:rPr>
        <w:t>日止，责令被告人廖炜退赔被害人经济损失人民币</w:t>
      </w:r>
      <w:r>
        <w:rPr>
          <w:rFonts w:ascii="Times New Roman" w:hAnsi="Times New Roman" w:cs="Times New Roman" w:hint="eastAsia"/>
        </w:rPr>
        <w:t>17500</w:t>
      </w:r>
      <w:r>
        <w:rPr>
          <w:rFonts w:ascii="Times New Roman" w:hAnsi="Times New Roman" w:cs="Times New Roman" w:hint="eastAsia"/>
        </w:rPr>
        <w:t>元。现属宽管管理级罪犯。</w:t>
      </w:r>
    </w:p>
    <w:p w:rsidR="00B8777D" w:rsidRDefault="00B8777D" w:rsidP="00B8777D">
      <w:pPr>
        <w:spacing w:line="4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罪犯廖炜在服刑期间，确有悔改表现：</w:t>
      </w:r>
    </w:p>
    <w:p w:rsidR="00B8777D" w:rsidRDefault="00B8777D" w:rsidP="00B8777D">
      <w:pPr>
        <w:spacing w:line="4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在认罪悔罪方面：该犯能认罪服法，服从法院判决，安心改造。</w:t>
      </w:r>
    </w:p>
    <w:p w:rsidR="001814D3" w:rsidRPr="0085480C" w:rsidRDefault="00B8777D" w:rsidP="001814D3">
      <w:pPr>
        <w:spacing w:line="4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在遵守法律法规和监规纪律方面：</w:t>
      </w:r>
      <w:r w:rsidR="001814D3" w:rsidRPr="0085480C">
        <w:rPr>
          <w:rFonts w:ascii="Times New Roman" w:hAnsi="Times New Roman" w:cs="Times New Roman" w:hint="eastAsia"/>
        </w:rPr>
        <w:t>该犯在考核期间有违</w:t>
      </w:r>
      <w:r w:rsidR="001814D3" w:rsidRPr="0085480C">
        <w:rPr>
          <w:rFonts w:ascii="Times New Roman" w:hAnsi="Times New Roman" w:cs="Times New Roman" w:hint="eastAsia"/>
        </w:rPr>
        <w:lastRenderedPageBreak/>
        <w:t>规扣分，经民警教育后，能遵守法律法规，以《监狱服刑人员行为规范》要求自己，遵守各项监规纪律，表现一般。</w:t>
      </w:r>
    </w:p>
    <w:p w:rsidR="00B8777D" w:rsidRDefault="00B8777D" w:rsidP="00B8777D">
      <w:pPr>
        <w:spacing w:line="4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在三课学习方面：该犯能遵守课堂纪律，认真听讲，及时完成作业，考试成绩较好。</w:t>
      </w:r>
    </w:p>
    <w:p w:rsidR="00B8777D" w:rsidRDefault="00B8777D" w:rsidP="00B8777D">
      <w:pPr>
        <w:spacing w:line="4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在参加生产劳动方面：该犯能态度端正，服从分配，现从事车工工种，能认真履行岗位职责，积极完成劳动任务。</w:t>
      </w:r>
    </w:p>
    <w:p w:rsidR="00B8777D" w:rsidRDefault="00B8777D" w:rsidP="00B8777D">
      <w:pPr>
        <w:spacing w:line="4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在服刑中，该犯</w:t>
      </w:r>
      <w:r>
        <w:rPr>
          <w:rFonts w:ascii="Times New Roman" w:hAnsi="Times New Roman" w:cs="Times New Roman" w:hint="eastAsia"/>
        </w:rPr>
        <w:t>2016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 w:hint="eastAsia"/>
        </w:rPr>
        <w:t>日狱外加刑，其</w:t>
      </w:r>
      <w:r>
        <w:rPr>
          <w:rFonts w:ascii="Times New Roman" w:hAnsi="Times New Roman" w:cs="Times New Roman" w:hint="eastAsia"/>
        </w:rPr>
        <w:t>2016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月至</w:t>
      </w:r>
      <w:r>
        <w:rPr>
          <w:rFonts w:ascii="Times New Roman" w:hAnsi="Times New Roman" w:cs="Times New Roman" w:hint="eastAsia"/>
        </w:rPr>
        <w:t>2016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月的分数清零，本轮考核期内，累计获</w:t>
      </w:r>
      <w:r>
        <w:rPr>
          <w:rFonts w:ascii="Times New Roman" w:hAnsi="Times New Roman" w:cs="Times New Roman" w:hint="eastAsia"/>
        </w:rPr>
        <w:t>7317</w:t>
      </w:r>
      <w:r>
        <w:rPr>
          <w:rFonts w:ascii="Times New Roman" w:hAnsi="Times New Roman" w:cs="Times New Roman" w:hint="eastAsia"/>
        </w:rPr>
        <w:t>分，表扬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>次。间隔期</w:t>
      </w:r>
      <w:r>
        <w:rPr>
          <w:rFonts w:ascii="Times New Roman" w:hAnsi="Times New Roman" w:cs="Times New Roman" w:hint="eastAsia"/>
        </w:rPr>
        <w:t>2016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月至</w:t>
      </w:r>
      <w:r>
        <w:rPr>
          <w:rFonts w:ascii="Times New Roman" w:hAnsi="Times New Roman" w:cs="Times New Roman" w:hint="eastAsia"/>
        </w:rPr>
        <w:t>2022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月，获得</w:t>
      </w:r>
      <w:r>
        <w:rPr>
          <w:rFonts w:ascii="Times New Roman" w:hAnsi="Times New Roman" w:cs="Times New Roman" w:hint="eastAsia"/>
        </w:rPr>
        <w:t>7317</w:t>
      </w:r>
      <w:r>
        <w:rPr>
          <w:rFonts w:ascii="Times New Roman" w:hAnsi="Times New Roman" w:cs="Times New Roman" w:hint="eastAsia"/>
        </w:rPr>
        <w:t>分。考核期内累计违规</w:t>
      </w:r>
      <w:r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 w:hint="eastAsia"/>
        </w:rPr>
        <w:t>次，累计扣</w:t>
      </w:r>
      <w:r>
        <w:rPr>
          <w:rFonts w:ascii="Times New Roman" w:hAnsi="Times New Roman" w:cs="Times New Roman" w:hint="eastAsia"/>
        </w:rPr>
        <w:t>162</w:t>
      </w:r>
      <w:r>
        <w:rPr>
          <w:rFonts w:ascii="Times New Roman" w:hAnsi="Times New Roman" w:cs="Times New Roman" w:hint="eastAsia"/>
        </w:rPr>
        <w:t>分。</w:t>
      </w:r>
    </w:p>
    <w:p w:rsidR="00B8777D" w:rsidRDefault="00B8777D" w:rsidP="00B8777D">
      <w:pPr>
        <w:spacing w:line="4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原判财产性判项尚未缴纳，本次拟向三明市中级人民法院缴纳罚金人民币</w:t>
      </w:r>
      <w:r>
        <w:rPr>
          <w:rFonts w:ascii="Times New Roman" w:hAnsi="Times New Roman" w:cs="Times New Roman" w:hint="eastAsia"/>
        </w:rPr>
        <w:t>45000</w:t>
      </w:r>
      <w:r>
        <w:rPr>
          <w:rFonts w:ascii="Times New Roman" w:hAnsi="Times New Roman" w:cs="Times New Roman" w:hint="eastAsia"/>
        </w:rPr>
        <w:t>元。</w:t>
      </w:r>
    </w:p>
    <w:p w:rsidR="00B8777D" w:rsidRDefault="00B8777D" w:rsidP="00B8777D">
      <w:pPr>
        <w:spacing w:line="4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本案于</w:t>
      </w:r>
      <w:r>
        <w:rPr>
          <w:rFonts w:ascii="Times New Roman" w:hAnsi="Times New Roman" w:cs="Times New Roman" w:hint="eastAsia"/>
        </w:rPr>
        <w:t>2022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25</w:t>
      </w:r>
      <w:r>
        <w:rPr>
          <w:rFonts w:ascii="Times New Roman" w:hAnsi="Times New Roman" w:cs="Times New Roman" w:hint="eastAsia"/>
        </w:rPr>
        <w:t>日至</w:t>
      </w:r>
      <w:r>
        <w:rPr>
          <w:rFonts w:ascii="Times New Roman" w:hAnsi="Times New Roman" w:cs="Times New Roman" w:hint="eastAsia"/>
        </w:rPr>
        <w:t>2022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31</w:t>
      </w:r>
      <w:r>
        <w:rPr>
          <w:rFonts w:ascii="Times New Roman" w:hAnsi="Times New Roman" w:cs="Times New Roman" w:hint="eastAsia"/>
        </w:rPr>
        <w:t>日在狱内公示未收到不同意见。</w:t>
      </w:r>
    </w:p>
    <w:p w:rsidR="00B8777D" w:rsidRDefault="00B8777D" w:rsidP="00B8777D">
      <w:pPr>
        <w:spacing w:line="4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罪犯廖炜在服刑期间，确有悔改表现，依照《中华人民共和国刑法》第</w:t>
      </w:r>
      <w:r>
        <w:rPr>
          <w:rFonts w:ascii="Times New Roman" w:hAnsi="Times New Roman" w:cs="Times New Roman" w:hint="eastAsia"/>
        </w:rPr>
        <w:t>78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79</w:t>
      </w:r>
      <w:r>
        <w:rPr>
          <w:rFonts w:ascii="Times New Roman" w:hAnsi="Times New Roman" w:cs="Times New Roman" w:hint="eastAsia"/>
        </w:rPr>
        <w:t>条、《中华人民共和国刑事诉讼法》第</w:t>
      </w:r>
      <w:r>
        <w:rPr>
          <w:rFonts w:ascii="Times New Roman" w:hAnsi="Times New Roman" w:cs="Times New Roman" w:hint="eastAsia"/>
        </w:rPr>
        <w:t>273</w:t>
      </w:r>
      <w:r>
        <w:rPr>
          <w:rFonts w:ascii="Times New Roman" w:hAnsi="Times New Roman" w:cs="Times New Roman" w:hint="eastAsia"/>
        </w:rPr>
        <w:t>条第二款和《中华人民共和国监狱法》第</w:t>
      </w:r>
      <w:r>
        <w:rPr>
          <w:rFonts w:ascii="Times New Roman" w:hAnsi="Times New Roman" w:cs="Times New Roman" w:hint="eastAsia"/>
        </w:rPr>
        <w:t>29</w:t>
      </w:r>
      <w:r>
        <w:rPr>
          <w:rFonts w:ascii="Times New Roman" w:hAnsi="Times New Roman" w:cs="Times New Roman" w:hint="eastAsia"/>
        </w:rPr>
        <w:t>条之规定，建议对罪犯廖炜予以减刑</w:t>
      </w:r>
      <w:r w:rsidR="00861161">
        <w:rPr>
          <w:rFonts w:ascii="Times New Roman" w:hAnsi="Times New Roman" w:cs="Times New Roman" w:hint="eastAsia"/>
        </w:rPr>
        <w:t>四个月</w:t>
      </w:r>
      <w:r>
        <w:rPr>
          <w:rFonts w:ascii="Times New Roman" w:hAnsi="Times New Roman" w:cs="Times New Roman" w:hint="eastAsia"/>
        </w:rPr>
        <w:t>。特提请你院审理裁定。</w:t>
      </w:r>
    </w:p>
    <w:p w:rsidR="00B8777D" w:rsidRDefault="00B8777D" w:rsidP="00B8777D">
      <w:pPr>
        <w:spacing w:line="4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此致</w:t>
      </w:r>
    </w:p>
    <w:p w:rsidR="00B8777D" w:rsidRDefault="00B8777D" w:rsidP="00B8777D">
      <w:pPr>
        <w:spacing w:line="4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三明市中级人民法院</w:t>
      </w:r>
    </w:p>
    <w:p w:rsidR="00B8777D" w:rsidRDefault="00B8777D" w:rsidP="00B8777D">
      <w:pPr>
        <w:spacing w:line="4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附件：⒈罪犯廖炜卷宗贰册</w:t>
      </w:r>
    </w:p>
    <w:p w:rsidR="00B8777D" w:rsidRDefault="00B8777D" w:rsidP="00B8777D">
      <w:pPr>
        <w:spacing w:line="480" w:lineRule="exact"/>
        <w:ind w:firstLineChars="500" w:firstLine="16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⒉减刑建议书叁份</w:t>
      </w:r>
    </w:p>
    <w:p w:rsidR="00B8777D" w:rsidRDefault="00B8777D" w:rsidP="00B8777D">
      <w:pPr>
        <w:spacing w:line="480" w:lineRule="exact"/>
        <w:ind w:firstLineChars="200" w:firstLine="640"/>
        <w:rPr>
          <w:rFonts w:ascii="Times New Roman" w:hAnsi="Times New Roman" w:cs="Times New Roman"/>
        </w:rPr>
      </w:pPr>
    </w:p>
    <w:p w:rsidR="00B8777D" w:rsidRDefault="00B8777D" w:rsidP="00B8777D">
      <w:pPr>
        <w:spacing w:line="480" w:lineRule="exact"/>
        <w:ind w:firstLineChars="192" w:firstLine="61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福建省</w:t>
      </w:r>
      <w:r>
        <w:rPr>
          <w:rFonts w:ascii="Times New Roman" w:hAnsi="Times New Roman" w:cs="Times New Roman" w:hint="eastAsia"/>
        </w:rPr>
        <w:t>永安</w:t>
      </w:r>
      <w:r>
        <w:rPr>
          <w:rFonts w:ascii="Times New Roman" w:hAnsi="Times New Roman" w:cs="仿宋_GB2312" w:hint="eastAsia"/>
        </w:rPr>
        <w:t>监狱</w:t>
      </w:r>
    </w:p>
    <w:p w:rsidR="00B8777D" w:rsidRDefault="00B8777D" w:rsidP="00B8777D">
      <w:pPr>
        <w:spacing w:line="480" w:lineRule="exact"/>
        <w:jc w:val="right"/>
        <w:rPr>
          <w:rFonts w:ascii="Times New Roman" w:hAnsi="Times New Roman" w:cs="仿宋_GB2312"/>
        </w:rPr>
      </w:pPr>
      <w:r>
        <w:rPr>
          <w:rFonts w:ascii="Times New Roman" w:hAnsi="Times New Roman" w:cs="Times New Roman"/>
        </w:rPr>
        <w:t xml:space="preserve">             </w:t>
      </w:r>
      <w:r w:rsidR="0008672F">
        <w:rPr>
          <w:rFonts w:ascii="Times New Roman" w:hAnsi="Times New Roman" w:cs="Times New Roman" w:hint="eastAsia"/>
        </w:rPr>
        <w:t>2022</w:t>
      </w:r>
      <w:r>
        <w:rPr>
          <w:rFonts w:ascii="Times New Roman" w:hAnsi="Times New Roman" w:cs="仿宋_GB2312" w:hint="eastAsia"/>
        </w:rPr>
        <w:t>年</w:t>
      </w:r>
      <w:r w:rsidR="0008672F"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仿宋_GB2312" w:hint="eastAsia"/>
        </w:rPr>
        <w:t>月</w:t>
      </w:r>
      <w:r w:rsidR="0008672F"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仿宋_GB2312" w:hint="eastAsia"/>
        </w:rPr>
        <w:t>日</w:t>
      </w:r>
    </w:p>
    <w:p w:rsidR="00B8777D" w:rsidRDefault="0008672F" w:rsidP="00CD35A1">
      <w:pPr>
        <w:spacing w:line="440" w:lineRule="exact"/>
        <w:ind w:firstLineChars="200" w:firstLine="640"/>
        <w:jc w:val="right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501</w:t>
      </w:r>
    </w:p>
    <w:p w:rsidR="00027FE3" w:rsidRDefault="00027FE3" w:rsidP="00CD35A1">
      <w:pPr>
        <w:spacing w:line="440" w:lineRule="exact"/>
        <w:ind w:firstLineChars="200" w:firstLine="640"/>
        <w:jc w:val="right"/>
        <w:rPr>
          <w:rFonts w:ascii="Times New Roman" w:hAnsi="Times New Roman" w:cs="仿宋_GB2312"/>
        </w:rPr>
      </w:pPr>
    </w:p>
    <w:p w:rsidR="00027FE3" w:rsidRDefault="00027FE3" w:rsidP="00CD35A1">
      <w:pPr>
        <w:spacing w:line="440" w:lineRule="exact"/>
        <w:ind w:firstLineChars="200" w:firstLine="640"/>
        <w:jc w:val="right"/>
        <w:rPr>
          <w:rFonts w:ascii="Times New Roman" w:hAnsi="Times New Roman" w:cs="仿宋_GB2312"/>
        </w:rPr>
      </w:pPr>
    </w:p>
    <w:p w:rsidR="00027FE3" w:rsidRDefault="00027FE3" w:rsidP="00CD35A1">
      <w:pPr>
        <w:spacing w:line="440" w:lineRule="exact"/>
        <w:ind w:firstLineChars="200" w:firstLine="640"/>
        <w:jc w:val="right"/>
        <w:rPr>
          <w:rFonts w:ascii="Times New Roman" w:hAnsi="Times New Roman" w:cs="仿宋_GB2312"/>
        </w:rPr>
      </w:pPr>
    </w:p>
    <w:p w:rsidR="00861161" w:rsidRDefault="00861161" w:rsidP="00861161">
      <w:pPr>
        <w:snapToGrid w:val="0"/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福建省永安监狱</w:t>
      </w:r>
    </w:p>
    <w:p w:rsidR="00861161" w:rsidRDefault="00861161" w:rsidP="00861161">
      <w:pPr>
        <w:snapToGrid w:val="0"/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861161" w:rsidRDefault="00861161" w:rsidP="00861161">
      <w:pPr>
        <w:spacing w:line="500" w:lineRule="exact"/>
        <w:jc w:val="right"/>
        <w:rPr>
          <w:rFonts w:ascii="楷体_GB2312" w:eastAsia="楷体_GB2312"/>
        </w:rPr>
      </w:pPr>
      <w:r>
        <w:rPr>
          <w:rFonts w:ascii="楷体_GB2312" w:eastAsia="楷体_GB2312" w:cs="楷体_GB2312" w:hint="eastAsia"/>
        </w:rPr>
        <w:t>〔</w:t>
      </w:r>
      <w:r>
        <w:rPr>
          <w:rFonts w:ascii="楷体_GB2312" w:eastAsia="楷体_GB2312" w:hint="eastAsia"/>
        </w:rPr>
        <w:t>20</w:t>
      </w:r>
      <w:r>
        <w:rPr>
          <w:rFonts w:ascii="楷体_GB2312" w:eastAsia="楷体_GB2312"/>
        </w:rPr>
        <w:t>2</w:t>
      </w:r>
      <w:r>
        <w:rPr>
          <w:rFonts w:ascii="楷体_GB2312" w:eastAsia="楷体_GB2312" w:hint="eastAsia"/>
        </w:rPr>
        <w:t>2</w:t>
      </w:r>
      <w:r>
        <w:rPr>
          <w:rFonts w:ascii="楷体_GB2312" w:eastAsia="楷体_GB2312" w:cs="楷体_GB2312" w:hint="eastAsia"/>
        </w:rPr>
        <w:t>〕闽</w:t>
      </w:r>
      <w:r>
        <w:rPr>
          <w:rFonts w:ascii="楷体_GB2312" w:eastAsia="楷体_GB2312" w:hint="eastAsia"/>
        </w:rPr>
        <w:t>永</w:t>
      </w:r>
      <w:r>
        <w:rPr>
          <w:rFonts w:ascii="楷体_GB2312" w:eastAsia="楷体_GB2312" w:cs="楷体_GB2312" w:hint="eastAsia"/>
        </w:rPr>
        <w:t>狱减字第</w:t>
      </w:r>
      <w:r w:rsidR="00FC63B5">
        <w:rPr>
          <w:rFonts w:ascii="楷体_GB2312" w:eastAsia="楷体_GB2312" w:hint="eastAsia"/>
        </w:rPr>
        <w:t>402</w:t>
      </w:r>
      <w:r>
        <w:rPr>
          <w:rFonts w:ascii="楷体_GB2312" w:eastAsia="楷体_GB2312" w:cs="楷体_GB2312" w:hint="eastAsia"/>
        </w:rPr>
        <w:t>号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罪犯杨雄，男，彝族，1993年7月17日出生，户籍所在地贵州省毕节市七星关区，捕前系无业。曾因犯盗窃罪，于2016年8月23日被晋江市人民法院判处有期徒刑六个月，2016年9月5日刑满释放。系累犯。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福建省南安市人民法院于2019年1月10日作出（</w:t>
      </w:r>
      <w:r>
        <w:rPr>
          <w:rFonts w:ascii="仿宋_GB2312" w:cs="仿宋_GB2312"/>
        </w:rPr>
        <w:t>20</w:t>
      </w:r>
      <w:r>
        <w:rPr>
          <w:rFonts w:ascii="仿宋_GB2312" w:cs="仿宋_GB2312" w:hint="eastAsia"/>
        </w:rPr>
        <w:t>18）闽0583刑初1832号刑事判决，以被告人杨雄犯寻衅滋事罪，判处有期徒刑三年三个月；犯敲诈勒索罪，判处有期徒刑一年六个月，并处罚金人民币10000元；数罪并罚，决定执行有期徒刑四年六个月，并处罚金人民币10000元。责令被告人杨雄与判决的同案犯孙启波共同退出违法所得人民币6000元，返还被害人；责令被告人与判决的同案犯许伟共同退出违法所得人民币650元，返还被害人，刑期自2018年8月12日起至2023年2月11日止。宣判后，该犯不服，提出上诉。福建省泉州市中级人民法院于</w:t>
      </w:r>
      <w:r>
        <w:rPr>
          <w:rFonts w:ascii="仿宋_GB2312" w:cs="仿宋_GB2312"/>
        </w:rPr>
        <w:t>20</w:t>
      </w:r>
      <w:r>
        <w:rPr>
          <w:rFonts w:ascii="仿宋_GB2312" w:cs="仿宋_GB2312" w:hint="eastAsia"/>
        </w:rPr>
        <w:t>19年3月21日作出（</w:t>
      </w:r>
      <w:r>
        <w:rPr>
          <w:rFonts w:ascii="仿宋_GB2312" w:cs="仿宋_GB2312"/>
        </w:rPr>
        <w:t>20</w:t>
      </w:r>
      <w:r>
        <w:rPr>
          <w:rFonts w:ascii="仿宋_GB2312" w:cs="仿宋_GB2312" w:hint="eastAsia"/>
        </w:rPr>
        <w:t>19）闽05刑终390号刑事裁定，驳回上诉，维持原判。2019年4月12日交付永安监狱执行刑罚。现属普管级罪犯。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罪犯</w:t>
      </w:r>
      <w:r>
        <w:rPr>
          <w:rFonts w:ascii="仿宋_GB2312" w:hint="eastAsia"/>
        </w:rPr>
        <w:t>杨雄</w:t>
      </w:r>
      <w:r>
        <w:rPr>
          <w:rFonts w:ascii="仿宋_GB2312" w:cs="仿宋_GB2312" w:hint="eastAsia"/>
        </w:rPr>
        <w:t>在服刑期间，确有悔改表现：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在认罪悔罪方面：该犯能服从法院判决，认罪悔罪，安心改造。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在遵守法律法规和监规纪律方面：该犯在考核期内有违规扣分情况，经教育后，能遵守法律法规和各项监规纪律，以《监狱服刑人员行为规范》要求自己，表现较好。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在三课学习方面：该犯能遵守课堂纪律，认真听讲，及</w:t>
      </w:r>
      <w:r>
        <w:rPr>
          <w:rFonts w:ascii="仿宋_GB2312" w:cs="仿宋_GB2312" w:hint="eastAsia"/>
        </w:rPr>
        <w:lastRenderedPageBreak/>
        <w:t>时完成作业，考试成绩较好。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在参加生产劳动方面：该犯能态度端正，服从分配，现从事车工工种，能认真履行岗位职责，积极完成劳动任务。</w:t>
      </w:r>
    </w:p>
    <w:p w:rsidR="00861161" w:rsidRDefault="00861161" w:rsidP="00861161">
      <w:pPr>
        <w:spacing w:line="500" w:lineRule="exact"/>
        <w:ind w:firstLineChars="200" w:firstLine="640"/>
        <w:rPr>
          <w:rFonts w:ascii="宋体" w:hAnsi="宋体" w:cs="宋体"/>
          <w:sz w:val="26"/>
          <w:szCs w:val="26"/>
        </w:rPr>
      </w:pPr>
      <w:r>
        <w:rPr>
          <w:rFonts w:ascii="仿宋_GB2312" w:cs="仿宋_GB2312" w:hint="eastAsia"/>
        </w:rPr>
        <w:t>该犯本轮考核期内累计4110分，评定表扬6次。间隔期2019年5月至202</w:t>
      </w:r>
      <w:r>
        <w:rPr>
          <w:rFonts w:ascii="仿宋_GB2312" w:cs="仿宋_GB2312"/>
        </w:rPr>
        <w:t>2</w:t>
      </w:r>
      <w:r>
        <w:rPr>
          <w:rFonts w:ascii="仿宋_GB2312" w:cs="仿宋_GB2312" w:hint="eastAsia"/>
        </w:rPr>
        <w:t>年3月，获得4110分。考核期内违规2次，累计扣50分。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该犯原判财产刑判项已共同退出违法所得人民币6650元。其中本次向福建省三明市中级人民法院缴纳罚金人民币10000元。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本案于2022年5月25日至2022年5月31日在狱内公示未收到不同意见。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罪犯杨雄在服刑期间，确有悔改表现，依照《中华人民共和国刑法》第78条、第79条、《中华人民共和国刑事诉讼法》第273条第二款和《中华人民共和国监狱法》第29条之规定，建议对罪犯杨雄予以减刑七个月。特提请你院审理裁定。</w:t>
      </w:r>
    </w:p>
    <w:p w:rsidR="00861161" w:rsidRDefault="00861161" w:rsidP="00861161">
      <w:pPr>
        <w:pStyle w:val="a5"/>
        <w:spacing w:line="500" w:lineRule="exact"/>
        <w:ind w:rightChars="-15" w:right="-48" w:firstLineChars="192" w:firstLine="614"/>
        <w:rPr>
          <w:rFonts w:ascii="仿宋_GB2312" w:cs="仿宋_GB2312"/>
        </w:rPr>
      </w:pPr>
      <w:r>
        <w:rPr>
          <w:rFonts w:ascii="仿宋_GB2312" w:cs="仿宋_GB2312" w:hint="eastAsia"/>
        </w:rPr>
        <w:t>此致</w:t>
      </w:r>
    </w:p>
    <w:p w:rsidR="00861161" w:rsidRDefault="00861161" w:rsidP="00861161">
      <w:pPr>
        <w:spacing w:line="500" w:lineRule="exact"/>
        <w:ind w:rightChars="-15" w:right="-48"/>
        <w:rPr>
          <w:rFonts w:ascii="仿宋_GB2312" w:cs="仿宋_GB2312"/>
        </w:rPr>
      </w:pPr>
      <w:r>
        <w:rPr>
          <w:rFonts w:ascii="仿宋_GB2312" w:hint="eastAsia"/>
        </w:rPr>
        <w:t>三明市中级</w:t>
      </w:r>
      <w:r>
        <w:rPr>
          <w:rFonts w:ascii="仿宋_GB2312" w:cs="仿宋_GB2312" w:hint="eastAsia"/>
        </w:rPr>
        <w:t>人民法院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cs="仿宋_GB2312"/>
        </w:rPr>
      </w:pPr>
      <w:r>
        <w:rPr>
          <w:rFonts w:ascii="仿宋_GB2312" w:cs="仿宋_GB2312" w:hint="eastAsia"/>
        </w:rPr>
        <w:t>附件：⒈罪犯杨雄卷宗贰册</w:t>
      </w:r>
    </w:p>
    <w:p w:rsidR="00861161" w:rsidRDefault="00861161" w:rsidP="00861161">
      <w:pPr>
        <w:spacing w:line="500" w:lineRule="exact"/>
        <w:ind w:firstLineChars="500" w:firstLine="1600"/>
        <w:rPr>
          <w:rFonts w:ascii="仿宋_GB2312"/>
        </w:rPr>
      </w:pPr>
      <w:r>
        <w:rPr>
          <w:rFonts w:ascii="仿宋_GB2312" w:cs="仿宋_GB2312" w:hint="eastAsia"/>
        </w:rPr>
        <w:t>⒉减刑建议书叁份</w:t>
      </w:r>
    </w:p>
    <w:p w:rsidR="00861161" w:rsidRDefault="00861161" w:rsidP="00861161">
      <w:pPr>
        <w:spacing w:line="500" w:lineRule="exact"/>
        <w:ind w:firstLineChars="200" w:firstLine="640"/>
        <w:jc w:val="right"/>
        <w:rPr>
          <w:rFonts w:ascii="仿宋_GB2312" w:cs="仿宋_GB2312"/>
        </w:rPr>
      </w:pPr>
      <w:r>
        <w:rPr>
          <w:rFonts w:ascii="仿宋_GB2312" w:cs="仿宋_GB2312" w:hint="eastAsia"/>
        </w:rPr>
        <w:t>福建省永安监狱</w:t>
      </w:r>
    </w:p>
    <w:p w:rsidR="00861161" w:rsidRDefault="00861161" w:rsidP="00861161">
      <w:pPr>
        <w:wordWrap w:val="0"/>
        <w:spacing w:line="500" w:lineRule="exact"/>
        <w:ind w:firstLineChars="200" w:firstLine="640"/>
        <w:jc w:val="right"/>
        <w:rPr>
          <w:rFonts w:ascii="仿宋_GB2312" w:cs="仿宋_GB2312"/>
        </w:rPr>
      </w:pPr>
      <w:r>
        <w:rPr>
          <w:rFonts w:ascii="仿宋_GB2312" w:cs="仿宋_GB2312"/>
        </w:rPr>
        <w:t xml:space="preserve"> </w:t>
      </w:r>
      <w:r w:rsidR="00FC63B5">
        <w:rPr>
          <w:rFonts w:ascii="仿宋_GB2312" w:cs="仿宋_GB2312" w:hint="eastAsia"/>
        </w:rPr>
        <w:t>2022</w:t>
      </w:r>
      <w:r>
        <w:rPr>
          <w:rFonts w:ascii="仿宋_GB2312" w:cs="仿宋_GB2312" w:hint="eastAsia"/>
        </w:rPr>
        <w:t>年</w:t>
      </w:r>
      <w:r w:rsidR="00FC63B5">
        <w:rPr>
          <w:rFonts w:ascii="仿宋_GB2312" w:cs="仿宋_GB2312" w:hint="eastAsia"/>
        </w:rPr>
        <w:t>6</w:t>
      </w:r>
      <w:r>
        <w:rPr>
          <w:rFonts w:ascii="仿宋_GB2312" w:cs="仿宋_GB2312" w:hint="eastAsia"/>
        </w:rPr>
        <w:t>月</w:t>
      </w:r>
      <w:r w:rsidR="00FC63B5">
        <w:rPr>
          <w:rFonts w:ascii="仿宋_GB2312" w:cs="仿宋_GB2312" w:hint="eastAsia"/>
        </w:rPr>
        <w:t>6</w:t>
      </w:r>
      <w:r>
        <w:rPr>
          <w:rFonts w:ascii="仿宋_GB2312" w:cs="仿宋_GB2312" w:hint="eastAsia"/>
        </w:rPr>
        <w:t>日</w:t>
      </w:r>
    </w:p>
    <w:p w:rsidR="00861161" w:rsidRDefault="00FC63B5" w:rsidP="00861161">
      <w:pPr>
        <w:wordWrap w:val="0"/>
        <w:spacing w:line="540" w:lineRule="exact"/>
        <w:rPr>
          <w:rFonts w:ascii="仿宋_GB2312" w:cs="仿宋_GB2312"/>
        </w:rPr>
      </w:pPr>
      <w:r>
        <w:rPr>
          <w:rFonts w:ascii="仿宋_GB2312" w:cs="仿宋_GB2312" w:hint="eastAsia"/>
        </w:rPr>
        <w:t xml:space="preserve">                                            502</w:t>
      </w:r>
    </w:p>
    <w:p w:rsidR="00861161" w:rsidRDefault="00861161" w:rsidP="0086116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61161" w:rsidRDefault="00861161" w:rsidP="0086116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27FE3" w:rsidRDefault="00027FE3" w:rsidP="0086116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27FE3" w:rsidRDefault="00027FE3" w:rsidP="0086116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61161" w:rsidRDefault="00861161" w:rsidP="0086116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福建省永安监狱</w:t>
      </w:r>
    </w:p>
    <w:p w:rsidR="00861161" w:rsidRDefault="00861161" w:rsidP="0086116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 请 减 刑 建 议 书</w:t>
      </w:r>
    </w:p>
    <w:p w:rsidR="00861161" w:rsidRDefault="00861161" w:rsidP="00861161">
      <w:pPr>
        <w:spacing w:line="500" w:lineRule="exact"/>
        <w:jc w:val="right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〔2022〕闽永狱减字第</w:t>
      </w:r>
      <w:r w:rsidR="00FC63B5">
        <w:rPr>
          <w:rFonts w:ascii="楷体_GB2312" w:eastAsia="楷体_GB2312" w:cs="楷体_GB2312" w:hint="eastAsia"/>
        </w:rPr>
        <w:t>403</w:t>
      </w:r>
      <w:r>
        <w:rPr>
          <w:rFonts w:ascii="楷体_GB2312" w:eastAsia="楷体_GB2312" w:cs="楷体_GB2312" w:hint="eastAsia"/>
        </w:rPr>
        <w:t>号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罪犯江伟,绰号“旧县鸭”,男，汉族，1998年4月2日出生，户籍所在地福建省上杭县，捕前系无业。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福建省上杭县人民法院于2018年12月29日作出（2018）闽0823刑初389号刑事判决，以被告人江伟犯参加黑社会性质组织罪，判处有期徒刑二年三个月；犯聚众斗殴罪，判处有期徒刑三年九个月；犯寻衅滋事罪，判处有期徒刑二年九个月；犯非法侵入住宅罪，判处有期徒刑二年；犯非法拘禁罪，判处有期徒刑一年。数罪并罚，总和刑期十一年九个月，决定执行有期徒刑十年。刑期自2018年1月30日起至2028年1月29日止。宣判后，该犯不服判决，提出上诉。福建省龙岩市中级人民法院于2019年4月22日作出（2019）闽08刑终136号刑事裁定书：驳回上诉，维持原判。2019年5月10日交付福建省闽西监狱执行刑罚，2019年6月20日调入福建省永安监狱。现属普管级罪犯。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罪犯江伟在服刑期间，确有悔改表现：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在认罪悔罪方面：该犯能服从法院判决，认罪悔罪，安心改造。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在遵守法律法规和监规纪律方面：该犯在考核期内有违规扣分情况，经教育后，能遵守法律法规和各项监规纪律，以《监狱服刑人员行为规范》要求自己，表现较好。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在三课学习方面：该犯能遵守课堂纪律，认真听讲，及时完成作业，考试成绩较好。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在参加生产劳动方面：该犯能态度端正，服从分配，现从事车工工种，能认真履行岗位职责，积极完成劳动任务。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该犯本轮考核期内累计获3735分，合计获得3735分，表扬6次。间隔期2019年6月至2022年3月，获得3735分。考核期内累计违规6次，累计扣70分。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本案于2022年5月25日至2022年5月31日在狱内公示未收到不同意见。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罪犯江伟在服刑期间，确有悔改表现，依照《中华人民共和国刑法》第78条、第79条、《中华人民共和国刑事诉讼法》第273条第二款和《中华人民共和国监狱法》第29条之规定，建议对罪犯江伟予以减刑七个月。特提请你院审理裁定。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此致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三明市中级人民法院</w:t>
      </w:r>
    </w:p>
    <w:p w:rsidR="00861161" w:rsidRDefault="00861161" w:rsidP="00861161">
      <w:pPr>
        <w:spacing w:line="50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附件：⒈罪犯江伟卷宗贰册</w:t>
      </w:r>
    </w:p>
    <w:p w:rsidR="00861161" w:rsidRDefault="00861161" w:rsidP="00861161">
      <w:pPr>
        <w:spacing w:line="500" w:lineRule="exact"/>
        <w:ind w:firstLineChars="500" w:firstLine="16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⒉减刑建议叁份</w:t>
      </w:r>
    </w:p>
    <w:p w:rsidR="00861161" w:rsidRDefault="00861161" w:rsidP="00861161">
      <w:pPr>
        <w:spacing w:line="500" w:lineRule="exact"/>
        <w:jc w:val="righ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福建省永安监狱</w:t>
      </w:r>
    </w:p>
    <w:p w:rsidR="00861161" w:rsidRDefault="00861161" w:rsidP="00861161">
      <w:pPr>
        <w:spacing w:line="500" w:lineRule="exact"/>
        <w:ind w:firstLineChars="200" w:firstLine="640"/>
        <w:jc w:val="righ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          2022年</w:t>
      </w:r>
      <w:r w:rsidR="00FC63B5">
        <w:rPr>
          <w:rFonts w:ascii="仿宋_GB2312" w:hAnsi="仿宋_GB2312" w:cs="仿宋_GB2312" w:hint="eastAsia"/>
        </w:rPr>
        <w:t>6</w:t>
      </w:r>
      <w:r>
        <w:rPr>
          <w:rFonts w:ascii="仿宋_GB2312" w:hAnsi="仿宋_GB2312" w:cs="仿宋_GB2312" w:hint="eastAsia"/>
        </w:rPr>
        <w:t>月</w:t>
      </w:r>
      <w:r w:rsidR="00FC63B5">
        <w:rPr>
          <w:rFonts w:ascii="仿宋_GB2312" w:hAnsi="仿宋_GB2312" w:cs="仿宋_GB2312" w:hint="eastAsia"/>
        </w:rPr>
        <w:t>6</w:t>
      </w:r>
      <w:r>
        <w:rPr>
          <w:rFonts w:ascii="仿宋_GB2312" w:hAnsi="仿宋_GB2312" w:cs="仿宋_GB2312" w:hint="eastAsia"/>
        </w:rPr>
        <w:t>日</w:t>
      </w:r>
    </w:p>
    <w:p w:rsidR="00861161" w:rsidRDefault="00FC63B5" w:rsidP="00861161">
      <w:pPr>
        <w:spacing w:line="500" w:lineRule="exact"/>
        <w:ind w:firstLineChars="200" w:firstLine="64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                                     503</w:t>
      </w:r>
    </w:p>
    <w:p w:rsidR="00861161" w:rsidRDefault="00861161" w:rsidP="00861161">
      <w:pPr>
        <w:spacing w:line="500" w:lineRule="exact"/>
        <w:ind w:firstLineChars="200" w:firstLine="640"/>
        <w:jc w:val="left"/>
        <w:rPr>
          <w:rFonts w:ascii="仿宋_GB2312" w:hAnsi="仿宋_GB2312" w:cs="仿宋_GB2312"/>
        </w:rPr>
      </w:pPr>
    </w:p>
    <w:p w:rsidR="00861161" w:rsidRDefault="00861161" w:rsidP="00861161">
      <w:pPr>
        <w:spacing w:line="500" w:lineRule="exact"/>
        <w:ind w:firstLineChars="200" w:firstLine="640"/>
        <w:jc w:val="left"/>
        <w:rPr>
          <w:rFonts w:ascii="仿宋_GB2312" w:hAnsi="仿宋_GB2312" w:cs="仿宋_GB2312"/>
        </w:rPr>
      </w:pPr>
    </w:p>
    <w:p w:rsidR="00861161" w:rsidRDefault="00861161" w:rsidP="00861161">
      <w:pPr>
        <w:spacing w:line="500" w:lineRule="exact"/>
        <w:ind w:firstLineChars="200" w:firstLine="640"/>
        <w:jc w:val="left"/>
        <w:rPr>
          <w:rFonts w:ascii="仿宋_GB2312" w:hAnsi="仿宋_GB2312" w:cs="仿宋_GB2312"/>
        </w:rPr>
      </w:pPr>
    </w:p>
    <w:p w:rsidR="00861161" w:rsidRDefault="00861161" w:rsidP="00861161">
      <w:pPr>
        <w:spacing w:line="500" w:lineRule="exact"/>
        <w:ind w:firstLineChars="200" w:firstLine="640"/>
        <w:jc w:val="left"/>
        <w:rPr>
          <w:rFonts w:ascii="仿宋_GB2312" w:hAnsi="仿宋_GB2312" w:cs="仿宋_GB2312"/>
        </w:rPr>
      </w:pPr>
    </w:p>
    <w:p w:rsidR="00861161" w:rsidRDefault="00861161" w:rsidP="00861161">
      <w:pPr>
        <w:spacing w:line="500" w:lineRule="exact"/>
        <w:ind w:firstLineChars="200" w:firstLine="640"/>
        <w:jc w:val="left"/>
        <w:rPr>
          <w:rFonts w:ascii="仿宋_GB2312" w:hAnsi="仿宋_GB2312" w:cs="仿宋_GB2312"/>
        </w:rPr>
      </w:pPr>
    </w:p>
    <w:p w:rsidR="00861161" w:rsidRDefault="00861161" w:rsidP="00CD35A1">
      <w:pPr>
        <w:spacing w:line="440" w:lineRule="exact"/>
        <w:ind w:firstLineChars="200" w:firstLine="640"/>
        <w:jc w:val="right"/>
        <w:rPr>
          <w:rFonts w:ascii="Times New Roman" w:hAnsi="Times New Roman" w:cs="仿宋_GB2312"/>
        </w:rPr>
      </w:pPr>
    </w:p>
    <w:p w:rsidR="00596E9A" w:rsidRDefault="00596E9A" w:rsidP="00CD35A1">
      <w:pPr>
        <w:spacing w:line="440" w:lineRule="exact"/>
        <w:ind w:firstLineChars="200" w:firstLine="640"/>
        <w:jc w:val="right"/>
        <w:rPr>
          <w:rFonts w:ascii="Times New Roman" w:hAnsi="Times New Roman" w:cs="仿宋_GB2312"/>
        </w:rPr>
      </w:pPr>
    </w:p>
    <w:p w:rsidR="00027FE3" w:rsidRDefault="00027FE3" w:rsidP="00CD35A1">
      <w:pPr>
        <w:spacing w:line="440" w:lineRule="exact"/>
        <w:ind w:firstLineChars="200" w:firstLine="640"/>
        <w:jc w:val="right"/>
        <w:rPr>
          <w:rFonts w:ascii="Times New Roman" w:hAnsi="Times New Roman" w:cs="仿宋_GB2312"/>
        </w:rPr>
      </w:pPr>
    </w:p>
    <w:p w:rsidR="00027FE3" w:rsidRDefault="00027FE3" w:rsidP="00CD35A1">
      <w:pPr>
        <w:spacing w:line="440" w:lineRule="exact"/>
        <w:ind w:firstLineChars="200" w:firstLine="640"/>
        <w:jc w:val="right"/>
        <w:rPr>
          <w:rFonts w:ascii="Times New Roman" w:hAnsi="Times New Roman" w:cs="仿宋_GB2312"/>
        </w:rPr>
      </w:pPr>
    </w:p>
    <w:p w:rsidR="00027FE3" w:rsidRDefault="00027FE3" w:rsidP="00CD35A1">
      <w:pPr>
        <w:spacing w:line="440" w:lineRule="exact"/>
        <w:ind w:firstLineChars="200" w:firstLine="640"/>
        <w:jc w:val="right"/>
        <w:rPr>
          <w:rFonts w:ascii="Times New Roman" w:hAnsi="Times New Roman" w:cs="仿宋_GB2312"/>
        </w:rPr>
      </w:pPr>
    </w:p>
    <w:p w:rsidR="00027FE3" w:rsidRDefault="00027FE3" w:rsidP="00CD35A1">
      <w:pPr>
        <w:spacing w:line="440" w:lineRule="exact"/>
        <w:ind w:firstLineChars="200" w:firstLine="640"/>
        <w:jc w:val="right"/>
        <w:rPr>
          <w:rFonts w:ascii="Times New Roman" w:hAnsi="Times New Roman" w:cs="仿宋_GB2312"/>
        </w:rPr>
      </w:pPr>
    </w:p>
    <w:p w:rsidR="00596E9A" w:rsidRDefault="00596E9A" w:rsidP="00596E9A">
      <w:pPr>
        <w:snapToGrid w:val="0"/>
        <w:spacing w:line="54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福建省永安监狱</w:t>
      </w:r>
    </w:p>
    <w:p w:rsidR="00596E9A" w:rsidRDefault="00596E9A" w:rsidP="00596E9A">
      <w:pPr>
        <w:snapToGrid w:val="0"/>
        <w:spacing w:line="54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 请 减 刑 建 议 书</w:t>
      </w:r>
    </w:p>
    <w:p w:rsidR="00596E9A" w:rsidRPr="00596E9A" w:rsidRDefault="00596E9A" w:rsidP="00596E9A">
      <w:pPr>
        <w:spacing w:line="540" w:lineRule="exact"/>
        <w:jc w:val="righ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〔</w:t>
      </w:r>
      <w:r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 w:hint="eastAsia"/>
        </w:rPr>
        <w:t>22</w:t>
      </w:r>
      <w:r>
        <w:rPr>
          <w:rFonts w:ascii="Times New Roman" w:eastAsia="楷体_GB2312" w:hAnsi="Times New Roman" w:cs="楷体_GB2312" w:hint="eastAsia"/>
        </w:rPr>
        <w:t>〕闽</w:t>
      </w:r>
      <w:r>
        <w:rPr>
          <w:rFonts w:ascii="Times New Roman" w:eastAsia="楷体_GB2312" w:hAnsi="Times New Roman" w:cs="Times New Roman" w:hint="eastAsia"/>
        </w:rPr>
        <w:t>永</w:t>
      </w:r>
      <w:r>
        <w:rPr>
          <w:rFonts w:ascii="Times New Roman" w:eastAsia="楷体_GB2312" w:hAnsi="Times New Roman" w:cs="楷体_GB2312" w:hint="eastAsia"/>
        </w:rPr>
        <w:t>狱减字第</w:t>
      </w:r>
      <w:r w:rsidR="00FC63B5">
        <w:rPr>
          <w:rFonts w:ascii="Times New Roman" w:eastAsia="楷体_GB2312" w:hAnsi="Times New Roman" w:cs="Times New Roman" w:hint="eastAsia"/>
        </w:rPr>
        <w:t>404</w:t>
      </w:r>
      <w:r>
        <w:rPr>
          <w:rFonts w:ascii="Times New Roman" w:eastAsia="楷体_GB2312" w:hAnsi="Times New Roman" w:cs="楷体_GB2312" w:hint="eastAsia"/>
        </w:rPr>
        <w:t>号</w:t>
      </w:r>
    </w:p>
    <w:p w:rsidR="00596E9A" w:rsidRPr="00C66025" w:rsidRDefault="00596E9A" w:rsidP="00596E9A">
      <w:pPr>
        <w:spacing w:line="5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罪犯</w:t>
      </w:r>
      <w:r>
        <w:rPr>
          <w:rFonts w:ascii="Times New Roman" w:hAnsi="Times New Roman" w:cs="Times New Roman" w:hint="eastAsia"/>
        </w:rPr>
        <w:t>陈彬阳</w:t>
      </w:r>
      <w:r w:rsidR="00BF34CF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AUTOTEXTLIST  \* MERGEFORMAT </w:instrText>
      </w:r>
      <w:r w:rsidR="00BF34C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仿宋_GB2312" w:hint="eastAsia"/>
        </w:rPr>
        <w:t>，</w:t>
      </w:r>
      <w:r w:rsidRPr="00C66025">
        <w:rPr>
          <w:rFonts w:ascii="Times New Roman" w:hAnsi="Times New Roman" w:cs="Times New Roman" w:hint="eastAsia"/>
        </w:rPr>
        <w:t>男，汉族，</w:t>
      </w:r>
      <w:r>
        <w:rPr>
          <w:rFonts w:ascii="Times New Roman" w:hAnsi="Times New Roman" w:cs="Times New Roman" w:hint="eastAsia"/>
        </w:rPr>
        <w:t>1982</w:t>
      </w:r>
      <w:r w:rsidRPr="00C66025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9</w:t>
      </w:r>
      <w:r w:rsidRPr="00C66025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21</w:t>
      </w:r>
      <w:r w:rsidRPr="00C66025">
        <w:rPr>
          <w:rFonts w:ascii="Times New Roman" w:hAnsi="Times New Roman" w:cs="Times New Roman" w:hint="eastAsia"/>
        </w:rPr>
        <w:t>日出生，户籍所在地</w:t>
      </w:r>
      <w:r>
        <w:rPr>
          <w:rFonts w:ascii="Times New Roman" w:hAnsi="Times New Roman" w:cs="Times New Roman" w:hint="eastAsia"/>
        </w:rPr>
        <w:t>福建省漳平市</w:t>
      </w:r>
      <w:r w:rsidRPr="00C66025">
        <w:rPr>
          <w:rFonts w:ascii="Times New Roman" w:hAnsi="Times New Roman" w:cs="Times New Roman" w:hint="eastAsia"/>
        </w:rPr>
        <w:t>，捕前系</w:t>
      </w:r>
      <w:r>
        <w:rPr>
          <w:rFonts w:ascii="Times New Roman" w:hAnsi="Times New Roman" w:cs="Times New Roman" w:hint="eastAsia"/>
        </w:rPr>
        <w:t>龙岩宝顺冷链物流有限公司执行董事</w:t>
      </w:r>
      <w:r w:rsidRPr="00C66025"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 w:hint="eastAsia"/>
        </w:rPr>
        <w:t>该犯系主犯。</w:t>
      </w:r>
    </w:p>
    <w:p w:rsidR="00596E9A" w:rsidRDefault="00596E9A" w:rsidP="00596E9A">
      <w:pPr>
        <w:spacing w:line="5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福建省漳平市</w:t>
      </w:r>
      <w:r w:rsidRPr="00C66025">
        <w:rPr>
          <w:rFonts w:ascii="Times New Roman" w:hAnsi="Times New Roman" w:cs="Times New Roman" w:hint="eastAsia"/>
        </w:rPr>
        <w:t>人民法院于</w:t>
      </w:r>
      <w:r>
        <w:rPr>
          <w:rFonts w:ascii="Times New Roman" w:hAnsi="Times New Roman" w:cs="Times New Roman" w:hint="eastAsia"/>
        </w:rPr>
        <w:t>2018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19</w:t>
      </w:r>
      <w:r>
        <w:rPr>
          <w:rFonts w:ascii="Times New Roman" w:hAnsi="Times New Roman" w:cs="仿宋_GB2312" w:hint="eastAsia"/>
        </w:rPr>
        <w:t>日作出</w:t>
      </w:r>
      <w:r>
        <w:rPr>
          <w:rFonts w:ascii="Times New Roman" w:hAnsi="Times New Roman" w:cs="仿宋_GB2312" w:hint="eastAsia"/>
        </w:rPr>
        <w:t>(2018)</w:t>
      </w:r>
      <w:r>
        <w:rPr>
          <w:rFonts w:ascii="Times New Roman" w:hAnsi="Times New Roman" w:cs="仿宋_GB2312" w:hint="eastAsia"/>
        </w:rPr>
        <w:t>闽</w:t>
      </w:r>
      <w:r>
        <w:rPr>
          <w:rFonts w:ascii="Times New Roman" w:hAnsi="Times New Roman" w:cs="仿宋_GB2312" w:hint="eastAsia"/>
        </w:rPr>
        <w:t>0881</w:t>
      </w:r>
      <w:r>
        <w:rPr>
          <w:rFonts w:ascii="Times New Roman" w:hAnsi="Times New Roman" w:cs="仿宋_GB2312" w:hint="eastAsia"/>
        </w:rPr>
        <w:t>刑初</w:t>
      </w:r>
      <w:r>
        <w:rPr>
          <w:rFonts w:ascii="Times New Roman" w:hAnsi="Times New Roman" w:cs="仿宋_GB2312" w:hint="eastAsia"/>
        </w:rPr>
        <w:t>224</w:t>
      </w:r>
      <w:r>
        <w:rPr>
          <w:rFonts w:ascii="Times New Roman" w:hAnsi="Times New Roman" w:cs="仿宋_GB2312" w:hint="eastAsia"/>
        </w:rPr>
        <w:t>号刑事判决，以被告人</w:t>
      </w:r>
      <w:r>
        <w:rPr>
          <w:rFonts w:ascii="Times New Roman" w:hAnsi="Times New Roman" w:cs="Times New Roman" w:hint="eastAsia"/>
        </w:rPr>
        <w:t>陈彬阳</w:t>
      </w:r>
      <w:r>
        <w:rPr>
          <w:rFonts w:ascii="Times New Roman" w:hAnsi="Times New Roman" w:cs="仿宋_GB2312" w:hint="eastAsia"/>
        </w:rPr>
        <w:t>犯</w:t>
      </w:r>
      <w:r>
        <w:rPr>
          <w:rFonts w:ascii="Times New Roman" w:hAnsi="Times New Roman" w:cs="Times New Roman" w:hint="eastAsia"/>
        </w:rPr>
        <w:t>强迫交易罪</w:t>
      </w:r>
      <w:r>
        <w:rPr>
          <w:rFonts w:ascii="Times New Roman" w:hAnsi="Times New Roman" w:cs="仿宋_GB2312" w:hint="eastAsia"/>
        </w:rPr>
        <w:t>，判处</w:t>
      </w:r>
      <w:r>
        <w:rPr>
          <w:rFonts w:ascii="Times New Roman" w:hAnsi="Times New Roman" w:cs="Times New Roman" w:hint="eastAsia"/>
        </w:rPr>
        <w:t>有期</w:t>
      </w:r>
      <w:r>
        <w:rPr>
          <w:rFonts w:ascii="Times New Roman" w:hAnsi="Times New Roman" w:cs="仿宋_GB2312" w:hint="eastAsia"/>
        </w:rPr>
        <w:t>徒刑二年，并处罚金人民币一万元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仿宋_GB2312" w:hint="eastAsia"/>
        </w:rPr>
        <w:t>犯</w:t>
      </w:r>
      <w:r>
        <w:rPr>
          <w:rFonts w:ascii="Times New Roman" w:hAnsi="Times New Roman" w:cs="Times New Roman" w:hint="eastAsia"/>
        </w:rPr>
        <w:t>敲诈勒索罪</w:t>
      </w:r>
      <w:r>
        <w:rPr>
          <w:rFonts w:ascii="Times New Roman" w:hAnsi="Times New Roman" w:cs="仿宋_GB2312" w:hint="eastAsia"/>
        </w:rPr>
        <w:t>，判处</w:t>
      </w:r>
      <w:r>
        <w:rPr>
          <w:rFonts w:ascii="Times New Roman" w:hAnsi="Times New Roman" w:cs="Times New Roman" w:hint="eastAsia"/>
        </w:rPr>
        <w:t>有期</w:t>
      </w:r>
      <w:r>
        <w:rPr>
          <w:rFonts w:ascii="Times New Roman" w:hAnsi="Times New Roman" w:cs="仿宋_GB2312" w:hint="eastAsia"/>
        </w:rPr>
        <w:t>徒刑三年七个月，并处罚金人民币五万元</w:t>
      </w:r>
      <w:r>
        <w:rPr>
          <w:rFonts w:ascii="Times New Roman" w:hAnsi="Times New Roman" w:cs="Times New Roman" w:hint="eastAsia"/>
        </w:rPr>
        <w:t>；总和刑期为五年七个月，并处罚金人民币六万元，数罪并罚，决定执行有期徒刑五年一个月，并处罚金人民币六万元。</w:t>
      </w:r>
      <w:r>
        <w:rPr>
          <w:rFonts w:ascii="Times New Roman" w:hAnsi="Times New Roman" w:cs="仿宋_GB2312" w:hint="eastAsia"/>
        </w:rPr>
        <w:t>刑期自</w:t>
      </w:r>
      <w:r>
        <w:rPr>
          <w:rFonts w:ascii="Times New Roman" w:hAnsi="Times New Roman" w:cs="Times New Roman" w:hint="eastAsia"/>
        </w:rPr>
        <w:t>2018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2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7</w:t>
      </w:r>
      <w:r>
        <w:rPr>
          <w:rFonts w:ascii="Times New Roman" w:hAnsi="Times New Roman" w:cs="仿宋_GB2312" w:hint="eastAsia"/>
        </w:rPr>
        <w:t>日起至</w:t>
      </w:r>
      <w:r>
        <w:rPr>
          <w:rFonts w:ascii="Times New Roman" w:hAnsi="Times New Roman" w:cs="Times New Roman" w:hint="eastAsia"/>
        </w:rPr>
        <w:t>2023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3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仿宋_GB2312" w:hint="eastAsia"/>
        </w:rPr>
        <w:t>日止。</w:t>
      </w:r>
      <w:r w:rsidRPr="005748C6">
        <w:rPr>
          <w:rFonts w:ascii="Times New Roman" w:hAnsi="Times New Roman" w:cs="仿宋_GB2312" w:hint="eastAsia"/>
        </w:rPr>
        <w:t>201</w:t>
      </w:r>
      <w:r>
        <w:rPr>
          <w:rFonts w:ascii="Times New Roman" w:hAnsi="Times New Roman" w:cs="仿宋_GB2312" w:hint="eastAsia"/>
        </w:rPr>
        <w:t>8</w:t>
      </w:r>
      <w:r w:rsidRPr="005748C6"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11</w:t>
      </w:r>
      <w:r w:rsidRPr="005748C6">
        <w:rPr>
          <w:rFonts w:ascii="Times New Roman" w:hAnsi="Times New Roman" w:cs="仿宋_GB2312" w:hint="eastAsia"/>
        </w:rPr>
        <w:t>月</w:t>
      </w:r>
      <w:r w:rsidRPr="005748C6">
        <w:rPr>
          <w:rFonts w:ascii="Times New Roman" w:hAnsi="Times New Roman" w:cs="仿宋_GB2312" w:hint="eastAsia"/>
        </w:rPr>
        <w:t>1</w:t>
      </w:r>
      <w:r>
        <w:rPr>
          <w:rFonts w:ascii="Times New Roman" w:hAnsi="Times New Roman" w:cs="仿宋_GB2312" w:hint="eastAsia"/>
        </w:rPr>
        <w:t>3</w:t>
      </w:r>
      <w:r>
        <w:rPr>
          <w:rFonts w:ascii="Times New Roman" w:hAnsi="Times New Roman" w:cs="仿宋_GB2312" w:hint="eastAsia"/>
        </w:rPr>
        <w:t>日交付永安监狱执行刑罚。现属普管管理级罪犯。</w:t>
      </w:r>
    </w:p>
    <w:p w:rsidR="00596E9A" w:rsidRDefault="00596E9A" w:rsidP="00596E9A">
      <w:pPr>
        <w:spacing w:line="58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罪犯陈彬阳在服刑期间，确有悔改表现：</w:t>
      </w:r>
    </w:p>
    <w:p w:rsidR="00596E9A" w:rsidRDefault="00596E9A" w:rsidP="00596E9A">
      <w:pPr>
        <w:spacing w:line="58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在认罪悔罪方面：该犯能认罪服法，服从法院判决，认识到自己的犯罪行为给社会和家庭带来的危害，安心改造。</w:t>
      </w:r>
    </w:p>
    <w:p w:rsidR="00596E9A" w:rsidRDefault="00596E9A" w:rsidP="00596E9A">
      <w:pPr>
        <w:spacing w:line="580" w:lineRule="exact"/>
        <w:ind w:left="1" w:firstLineChars="200" w:firstLine="640"/>
        <w:jc w:val="left"/>
        <w:textAlignment w:val="bottom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在遵守法律法规和监规纪律方面：该犯能遵守法律法规；在遵守监规纪律上，该犯考核期内有违规行为，经教育后，近期表现一般。</w:t>
      </w:r>
    </w:p>
    <w:p w:rsidR="00596E9A" w:rsidRDefault="00596E9A" w:rsidP="00596E9A">
      <w:pPr>
        <w:spacing w:line="580" w:lineRule="exact"/>
        <w:ind w:left="1" w:firstLineChars="200" w:firstLine="640"/>
        <w:jc w:val="left"/>
        <w:textAlignment w:val="bottom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在三课学习方面：该犯能遵守课堂纪律，认真听讲，及时完成作业，考试成绩较好。</w:t>
      </w:r>
    </w:p>
    <w:p w:rsidR="00596E9A" w:rsidRDefault="00596E9A" w:rsidP="00596E9A">
      <w:pPr>
        <w:spacing w:line="580" w:lineRule="exact"/>
        <w:ind w:left="1"/>
        <w:jc w:val="left"/>
        <w:textAlignment w:val="bottom"/>
        <w:rPr>
          <w:rFonts w:ascii="Times New Roman" w:hAnsi="Times New Roman" w:cs="仿宋_GB2312"/>
        </w:rPr>
      </w:pPr>
      <w:r>
        <w:rPr>
          <w:rFonts w:ascii="Times New Roman" w:hAnsi="Times New Roman" w:cs="仿宋_GB2312"/>
        </w:rPr>
        <w:tab/>
        <w:t xml:space="preserve"> </w:t>
      </w:r>
      <w:r>
        <w:rPr>
          <w:rFonts w:ascii="Times New Roman" w:hAnsi="Times New Roman" w:cs="仿宋_GB2312" w:hint="eastAsia"/>
        </w:rPr>
        <w:t>在参加生产劳动方面：该犯能态度端正，服从分配，现从事勤杂工工种，能认真履行岗位职责，积极完成劳动任务。</w:t>
      </w:r>
    </w:p>
    <w:p w:rsidR="00596E9A" w:rsidRDefault="00596E9A" w:rsidP="00596E9A">
      <w:pPr>
        <w:spacing w:line="580" w:lineRule="exact"/>
        <w:ind w:firstLineChars="200" w:firstLine="640"/>
        <w:rPr>
          <w:rFonts w:ascii="Times New Roman" w:hAnsi="Times New Roman" w:cs="仿宋_GB2312"/>
        </w:rPr>
      </w:pPr>
      <w:r w:rsidRPr="005748C6">
        <w:rPr>
          <w:rFonts w:ascii="Times New Roman" w:hAnsi="Times New Roman" w:cs="仿宋_GB2312" w:hint="eastAsia"/>
        </w:rPr>
        <w:lastRenderedPageBreak/>
        <w:t>该犯本轮考核期内累计获</w:t>
      </w:r>
      <w:r>
        <w:rPr>
          <w:rFonts w:ascii="Times New Roman" w:hAnsi="Times New Roman" w:cs="仿宋_GB2312" w:hint="eastAsia"/>
        </w:rPr>
        <w:t>3414</w:t>
      </w:r>
      <w:r w:rsidRPr="005748C6">
        <w:rPr>
          <w:rFonts w:ascii="Times New Roman" w:hAnsi="Times New Roman" w:cs="仿宋_GB2312" w:hint="eastAsia"/>
        </w:rPr>
        <w:t>分，合计获得</w:t>
      </w:r>
      <w:r>
        <w:rPr>
          <w:rFonts w:ascii="Times New Roman" w:hAnsi="Times New Roman" w:cs="仿宋_GB2312" w:hint="eastAsia"/>
        </w:rPr>
        <w:t>3414</w:t>
      </w:r>
      <w:r w:rsidRPr="005748C6">
        <w:rPr>
          <w:rFonts w:ascii="Times New Roman" w:hAnsi="Times New Roman" w:cs="仿宋_GB2312" w:hint="eastAsia"/>
        </w:rPr>
        <w:t>分，表扬</w:t>
      </w:r>
      <w:r>
        <w:rPr>
          <w:rFonts w:ascii="Times New Roman" w:hAnsi="Times New Roman" w:cs="仿宋_GB2312" w:hint="eastAsia"/>
        </w:rPr>
        <w:t>5</w:t>
      </w:r>
      <w:r w:rsidRPr="005748C6">
        <w:rPr>
          <w:rFonts w:ascii="Times New Roman" w:hAnsi="Times New Roman" w:cs="仿宋_GB2312" w:hint="eastAsia"/>
        </w:rPr>
        <w:t>次。间隔期</w:t>
      </w:r>
      <w:r w:rsidRPr="005748C6">
        <w:rPr>
          <w:rFonts w:ascii="Times New Roman" w:hAnsi="Times New Roman" w:cs="仿宋_GB2312" w:hint="eastAsia"/>
        </w:rPr>
        <w:t>20</w:t>
      </w:r>
      <w:r>
        <w:rPr>
          <w:rFonts w:ascii="Times New Roman" w:hAnsi="Times New Roman" w:cs="仿宋_GB2312" w:hint="eastAsia"/>
        </w:rPr>
        <w:t>18</w:t>
      </w:r>
      <w:r w:rsidRPr="005748C6"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12</w:t>
      </w:r>
      <w:r w:rsidRPr="005748C6">
        <w:rPr>
          <w:rFonts w:ascii="Times New Roman" w:hAnsi="Times New Roman" w:cs="仿宋_GB2312" w:hint="eastAsia"/>
        </w:rPr>
        <w:t>月至</w:t>
      </w:r>
      <w:r w:rsidRPr="005748C6">
        <w:rPr>
          <w:rFonts w:ascii="Times New Roman" w:hAnsi="Times New Roman" w:cs="仿宋_GB2312" w:hint="eastAsia"/>
        </w:rPr>
        <w:t>20</w:t>
      </w:r>
      <w:r>
        <w:rPr>
          <w:rFonts w:ascii="Times New Roman" w:hAnsi="Times New Roman" w:cs="仿宋_GB2312" w:hint="eastAsia"/>
        </w:rPr>
        <w:t>22</w:t>
      </w:r>
      <w:r w:rsidRPr="005748C6"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3</w:t>
      </w:r>
      <w:r w:rsidRPr="005748C6">
        <w:rPr>
          <w:rFonts w:ascii="Times New Roman" w:hAnsi="Times New Roman" w:cs="仿宋_GB2312" w:hint="eastAsia"/>
        </w:rPr>
        <w:t>月，获得</w:t>
      </w:r>
      <w:r>
        <w:rPr>
          <w:rFonts w:ascii="Times New Roman" w:hAnsi="Times New Roman" w:cs="仿宋_GB2312" w:hint="eastAsia"/>
        </w:rPr>
        <w:t>3414</w:t>
      </w:r>
      <w:r w:rsidRPr="005748C6">
        <w:rPr>
          <w:rFonts w:ascii="Times New Roman" w:hAnsi="Times New Roman" w:cs="仿宋_GB2312" w:hint="eastAsia"/>
        </w:rPr>
        <w:t>分。</w:t>
      </w:r>
      <w:r w:rsidRPr="0071147C">
        <w:rPr>
          <w:rFonts w:ascii="Times New Roman" w:hAnsi="Times New Roman" w:cs="仿宋_GB2312" w:hint="eastAsia"/>
        </w:rPr>
        <w:t>考核期内累计违规</w:t>
      </w:r>
      <w:r>
        <w:rPr>
          <w:rFonts w:ascii="Times New Roman" w:hAnsi="Times New Roman" w:cs="仿宋_GB2312" w:hint="eastAsia"/>
        </w:rPr>
        <w:t>3</w:t>
      </w:r>
      <w:r w:rsidRPr="0071147C">
        <w:rPr>
          <w:rFonts w:ascii="Times New Roman" w:hAnsi="Times New Roman" w:cs="仿宋_GB2312" w:hint="eastAsia"/>
        </w:rPr>
        <w:t>次，累计扣</w:t>
      </w:r>
      <w:r>
        <w:rPr>
          <w:rFonts w:ascii="Times New Roman" w:hAnsi="Times New Roman" w:cs="仿宋_GB2312" w:hint="eastAsia"/>
        </w:rPr>
        <w:t>50</w:t>
      </w:r>
      <w:r w:rsidRPr="0071147C">
        <w:rPr>
          <w:rFonts w:ascii="Times New Roman" w:hAnsi="Times New Roman" w:cs="仿宋_GB2312" w:hint="eastAsia"/>
        </w:rPr>
        <w:t>分。</w:t>
      </w:r>
    </w:p>
    <w:p w:rsidR="00596E9A" w:rsidRDefault="00596E9A" w:rsidP="00596E9A">
      <w:pPr>
        <w:spacing w:line="580" w:lineRule="exact"/>
        <w:ind w:firstLineChars="200" w:firstLine="640"/>
        <w:rPr>
          <w:rFonts w:ascii="Times New Roman" w:hAnsi="Times New Roman" w:cs="仿宋_GB2312"/>
        </w:rPr>
      </w:pPr>
      <w:r w:rsidRPr="00E8511C">
        <w:rPr>
          <w:rFonts w:ascii="Times New Roman" w:hAnsi="Times New Roman" w:cs="仿宋_GB2312" w:hint="eastAsia"/>
        </w:rPr>
        <w:t>原判财产性判项已缴纳罚金人民币</w:t>
      </w:r>
      <w:r w:rsidRPr="00E8511C">
        <w:rPr>
          <w:rFonts w:ascii="Times New Roman" w:hAnsi="Times New Roman" w:cs="仿宋_GB2312" w:hint="eastAsia"/>
        </w:rPr>
        <w:t>10000</w:t>
      </w:r>
      <w:r w:rsidRPr="00E8511C">
        <w:rPr>
          <w:rFonts w:ascii="Times New Roman" w:hAnsi="Times New Roman" w:cs="仿宋_GB2312" w:hint="eastAsia"/>
        </w:rPr>
        <w:t>元，其中本次</w:t>
      </w:r>
      <w:r>
        <w:rPr>
          <w:rFonts w:ascii="Times New Roman" w:hAnsi="Times New Roman" w:cs="仿宋_GB2312" w:hint="eastAsia"/>
        </w:rPr>
        <w:t>拟</w:t>
      </w:r>
      <w:r w:rsidRPr="00E8511C">
        <w:rPr>
          <w:rFonts w:ascii="Times New Roman" w:hAnsi="Times New Roman" w:cs="仿宋_GB2312" w:hint="eastAsia"/>
        </w:rPr>
        <w:t>向福建省三明市中级人民法院缴纳</w:t>
      </w:r>
      <w:r>
        <w:rPr>
          <w:rFonts w:ascii="Times New Roman" w:hAnsi="Times New Roman" w:cs="仿宋_GB2312" w:hint="eastAsia"/>
        </w:rPr>
        <w:t>罚金</w:t>
      </w:r>
      <w:r w:rsidRPr="00E8511C">
        <w:rPr>
          <w:rFonts w:ascii="Times New Roman" w:hAnsi="Times New Roman" w:cs="仿宋_GB2312" w:hint="eastAsia"/>
        </w:rPr>
        <w:t>人民币</w:t>
      </w:r>
      <w:r w:rsidRPr="00E8511C">
        <w:rPr>
          <w:rFonts w:ascii="Times New Roman" w:hAnsi="Times New Roman" w:cs="仿宋_GB2312" w:hint="eastAsia"/>
        </w:rPr>
        <w:t>50000</w:t>
      </w:r>
      <w:r w:rsidRPr="00E8511C">
        <w:rPr>
          <w:rFonts w:ascii="Times New Roman" w:hAnsi="Times New Roman" w:cs="仿宋_GB2312" w:hint="eastAsia"/>
        </w:rPr>
        <w:t>元。</w:t>
      </w:r>
    </w:p>
    <w:p w:rsidR="00596E9A" w:rsidRDefault="00596E9A" w:rsidP="00596E9A">
      <w:pPr>
        <w:spacing w:line="5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本案于</w:t>
      </w:r>
      <w:r>
        <w:rPr>
          <w:rFonts w:ascii="Times New Roman" w:hAnsi="Times New Roman" w:cs="Times New Roman" w:hint="eastAsia"/>
        </w:rPr>
        <w:t>2022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Times New Roman" w:hint="eastAsia"/>
        </w:rPr>
        <w:t>25</w:t>
      </w:r>
      <w:r>
        <w:rPr>
          <w:rFonts w:ascii="Times New Roman" w:hAnsi="Times New Roman" w:cs="仿宋_GB2312" w:hint="eastAsia"/>
        </w:rPr>
        <w:t>日至</w:t>
      </w:r>
      <w:r>
        <w:rPr>
          <w:rFonts w:ascii="Times New Roman" w:hAnsi="Times New Roman" w:cs="Times New Roman" w:hint="eastAsia"/>
        </w:rPr>
        <w:t>2022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Times New Roman" w:hint="eastAsia"/>
        </w:rPr>
        <w:t>31</w:t>
      </w:r>
      <w:r>
        <w:rPr>
          <w:rFonts w:ascii="Times New Roman" w:hAnsi="Times New Roman" w:cs="仿宋_GB2312" w:hint="eastAsia"/>
        </w:rPr>
        <w:t>日在狱内公示未收到不同意见。</w:t>
      </w:r>
    </w:p>
    <w:p w:rsidR="00596E9A" w:rsidRDefault="00596E9A" w:rsidP="00596E9A">
      <w:pPr>
        <w:spacing w:line="5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罪犯</w:t>
      </w:r>
      <w:r>
        <w:rPr>
          <w:rFonts w:ascii="Times New Roman" w:hAnsi="Times New Roman" w:cs="Times New Roman" w:hint="eastAsia"/>
        </w:rPr>
        <w:t>陈彬阳</w:t>
      </w:r>
      <w:r>
        <w:rPr>
          <w:rFonts w:ascii="Times New Roman" w:hAnsi="Times New Roman" w:cs="仿宋_GB2312" w:hint="eastAsia"/>
        </w:rPr>
        <w:t>在服刑期间，确有悔改表现，依照《中华人民共和国刑法》第</w:t>
      </w:r>
      <w:r>
        <w:rPr>
          <w:rFonts w:ascii="Times New Roman" w:hAnsi="Times New Roman" w:cs="Times New Roman" w:hint="eastAsia"/>
        </w:rPr>
        <w:t>78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79</w:t>
      </w:r>
      <w:r>
        <w:rPr>
          <w:rFonts w:ascii="Times New Roman" w:hAnsi="Times New Roman" w:cs="仿宋_GB2312" w:hint="eastAsia"/>
        </w:rPr>
        <w:t>条、《中华人民共和国刑事诉讼法</w:t>
      </w:r>
      <w:r>
        <w:rPr>
          <w:rFonts w:ascii="Times New Roman" w:hAnsi="Times New Roman" w:cs="仿宋_GB2312" w:hint="eastAsia"/>
        </w:rPr>
        <w:t xml:space="preserve">  </w:t>
      </w:r>
      <w:r>
        <w:rPr>
          <w:rFonts w:ascii="Times New Roman" w:hAnsi="Times New Roman" w:cs="仿宋_GB2312" w:hint="eastAsia"/>
        </w:rPr>
        <w:t>》第</w:t>
      </w:r>
      <w:r>
        <w:rPr>
          <w:rFonts w:ascii="Times New Roman" w:hAnsi="Times New Roman" w:cs="Times New Roman" w:hint="eastAsia"/>
        </w:rPr>
        <w:t>273</w:t>
      </w:r>
      <w:r>
        <w:rPr>
          <w:rFonts w:ascii="Times New Roman" w:hAnsi="Times New Roman" w:cs="仿宋_GB2312" w:hint="eastAsia"/>
        </w:rPr>
        <w:t>条第</w:t>
      </w:r>
      <w:r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仿宋_GB2312" w:hint="eastAsia"/>
        </w:rPr>
        <w:t>款和《中华人民共和国监狱法》第</w:t>
      </w:r>
      <w:r>
        <w:rPr>
          <w:rFonts w:ascii="Times New Roman" w:hAnsi="Times New Roman" w:cs="Times New Roman" w:hint="eastAsia"/>
        </w:rPr>
        <w:t>29</w:t>
      </w:r>
      <w:r>
        <w:rPr>
          <w:rFonts w:ascii="Times New Roman" w:hAnsi="Times New Roman" w:cs="仿宋_GB2312" w:hint="eastAsia"/>
        </w:rPr>
        <w:t>条之规定，建议对罪犯</w:t>
      </w:r>
      <w:r>
        <w:rPr>
          <w:rFonts w:ascii="Times New Roman" w:hAnsi="Times New Roman" w:cs="Times New Roman" w:hint="eastAsia"/>
        </w:rPr>
        <w:t>陈彬阳</w:t>
      </w:r>
      <w:r>
        <w:rPr>
          <w:rFonts w:ascii="Times New Roman" w:hAnsi="Times New Roman" w:cs="仿宋_GB2312" w:hint="eastAsia"/>
        </w:rPr>
        <w:t>予以减刑七个月。特提请你院审理裁定。</w:t>
      </w:r>
    </w:p>
    <w:p w:rsidR="00596E9A" w:rsidRDefault="00596E9A" w:rsidP="00596E9A">
      <w:pPr>
        <w:pStyle w:val="a5"/>
        <w:spacing w:line="580" w:lineRule="exact"/>
        <w:ind w:rightChars="-15" w:right="-48" w:firstLineChars="192" w:firstLine="614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此致</w:t>
      </w:r>
    </w:p>
    <w:p w:rsidR="00596E9A" w:rsidRDefault="00596E9A" w:rsidP="00596E9A">
      <w:pPr>
        <w:spacing w:line="580" w:lineRule="exact"/>
        <w:ind w:rightChars="-15" w:right="-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三明市中级</w:t>
      </w:r>
      <w:r>
        <w:rPr>
          <w:rFonts w:ascii="Times New Roman" w:hAnsi="Times New Roman" w:cs="仿宋_GB2312" w:hint="eastAsia"/>
        </w:rPr>
        <w:t>人民法院</w:t>
      </w:r>
    </w:p>
    <w:p w:rsidR="00596E9A" w:rsidRDefault="00596E9A" w:rsidP="00596E9A">
      <w:pPr>
        <w:spacing w:line="5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附件：⒈罪犯</w:t>
      </w:r>
      <w:r>
        <w:rPr>
          <w:rFonts w:ascii="Times New Roman" w:hAnsi="Times New Roman" w:cs="Times New Roman" w:hint="eastAsia"/>
        </w:rPr>
        <w:t>陈彬阳</w:t>
      </w:r>
      <w:r>
        <w:rPr>
          <w:rFonts w:ascii="Times New Roman" w:hAnsi="Times New Roman" w:cs="仿宋_GB2312" w:hint="eastAsia"/>
        </w:rPr>
        <w:t>卷宗贰册</w:t>
      </w:r>
    </w:p>
    <w:p w:rsidR="00596E9A" w:rsidRDefault="00596E9A" w:rsidP="00596E9A">
      <w:pPr>
        <w:spacing w:line="580" w:lineRule="exact"/>
        <w:ind w:rightChars="-15" w:right="-48" w:firstLineChars="500" w:firstLine="160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⒉减刑建议书</w:t>
      </w:r>
      <w:r>
        <w:rPr>
          <w:rFonts w:ascii="Times New Roman" w:hAnsi="Times New Roman" w:cs="Times New Roman" w:hint="eastAsia"/>
        </w:rPr>
        <w:t>叁</w:t>
      </w:r>
      <w:r>
        <w:rPr>
          <w:rFonts w:ascii="Times New Roman" w:hAnsi="Times New Roman" w:cs="仿宋_GB2312" w:hint="eastAsia"/>
        </w:rPr>
        <w:t>份</w:t>
      </w:r>
    </w:p>
    <w:p w:rsidR="00596E9A" w:rsidRDefault="00596E9A" w:rsidP="00596E9A">
      <w:pPr>
        <w:spacing w:line="580" w:lineRule="exact"/>
        <w:ind w:rightChars="-15" w:right="-48"/>
        <w:rPr>
          <w:rFonts w:ascii="Times New Roman" w:hAnsi="Times New Roman" w:cs="Times New Roman"/>
        </w:rPr>
      </w:pPr>
    </w:p>
    <w:p w:rsidR="00596E9A" w:rsidRDefault="00596E9A" w:rsidP="00596E9A">
      <w:pPr>
        <w:spacing w:line="580" w:lineRule="exact"/>
        <w:ind w:rightChars="379" w:right="1213" w:firstLineChars="192" w:firstLine="61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福建省</w:t>
      </w:r>
      <w:r>
        <w:rPr>
          <w:rFonts w:ascii="Times New Roman" w:hAnsi="Times New Roman" w:cs="Times New Roman" w:hint="eastAsia"/>
        </w:rPr>
        <w:t>永安</w:t>
      </w:r>
      <w:r>
        <w:rPr>
          <w:rFonts w:ascii="Times New Roman" w:hAnsi="Times New Roman" w:cs="仿宋_GB2312" w:hint="eastAsia"/>
        </w:rPr>
        <w:t>监狱</w:t>
      </w:r>
    </w:p>
    <w:p w:rsidR="00596E9A" w:rsidRDefault="00FC63B5" w:rsidP="00FC63B5">
      <w:pPr>
        <w:spacing w:line="580" w:lineRule="exact"/>
        <w:ind w:rightChars="400" w:right="12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</w:t>
      </w:r>
      <w:r w:rsidR="00596E9A">
        <w:rPr>
          <w:rFonts w:ascii="Times New Roman" w:hAnsi="Times New Roman" w:cs="Times New Roman" w:hint="eastAsia"/>
        </w:rPr>
        <w:t>2022</w:t>
      </w:r>
      <w:r w:rsidR="00596E9A"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Times New Roman" w:hint="eastAsia"/>
        </w:rPr>
        <w:t>6</w:t>
      </w:r>
      <w:r w:rsidR="00596E9A"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Times New Roman" w:hint="eastAsia"/>
        </w:rPr>
        <w:t>6</w:t>
      </w:r>
      <w:r w:rsidR="00596E9A">
        <w:rPr>
          <w:rFonts w:ascii="Times New Roman" w:hAnsi="Times New Roman" w:cs="仿宋_GB2312" w:hint="eastAsia"/>
        </w:rPr>
        <w:t>日</w:t>
      </w:r>
    </w:p>
    <w:p w:rsidR="00FC63B5" w:rsidRPr="00FC63B5" w:rsidRDefault="00FC63B5" w:rsidP="00FC63B5">
      <w:pPr>
        <w:spacing w:line="580" w:lineRule="exact"/>
        <w:ind w:rightChars="400" w:right="12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   504</w:t>
      </w:r>
    </w:p>
    <w:p w:rsidR="00847310" w:rsidRDefault="00847310" w:rsidP="00847310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27FE3" w:rsidRDefault="00027FE3" w:rsidP="00847310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27FE3" w:rsidRDefault="00027FE3" w:rsidP="00847310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47310" w:rsidRDefault="00847310" w:rsidP="00847310">
      <w:pPr>
        <w:snapToGrid w:val="0"/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福建省永安监狱</w:t>
      </w:r>
    </w:p>
    <w:p w:rsidR="00847310" w:rsidRDefault="00847310" w:rsidP="00847310">
      <w:pPr>
        <w:snapToGrid w:val="0"/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 请 减 刑 建 议 书</w:t>
      </w:r>
    </w:p>
    <w:p w:rsidR="00847310" w:rsidRDefault="00847310" w:rsidP="00847310">
      <w:pPr>
        <w:jc w:val="right"/>
        <w:rPr>
          <w:rFonts w:ascii="Times New Roman" w:eastAsia="楷体_GB2312" w:hAnsi="Times New Roman" w:cs="楷体_GB2312"/>
        </w:rPr>
      </w:pPr>
      <w:r>
        <w:rPr>
          <w:rFonts w:ascii="Times New Roman" w:eastAsia="楷体_GB2312" w:hAnsi="Times New Roman" w:cs="楷体_GB2312" w:hint="eastAsia"/>
        </w:rPr>
        <w:t>〔</w:t>
      </w:r>
      <w:r>
        <w:rPr>
          <w:rFonts w:ascii="Times New Roman" w:eastAsia="楷体_GB2312" w:hAnsi="Times New Roman" w:cs="楷体_GB2312"/>
        </w:rPr>
        <w:t>202</w:t>
      </w:r>
      <w:r>
        <w:rPr>
          <w:rFonts w:ascii="Times New Roman" w:eastAsia="楷体_GB2312" w:hAnsi="Times New Roman" w:cs="楷体_GB2312" w:hint="eastAsia"/>
        </w:rPr>
        <w:t>2</w:t>
      </w:r>
      <w:r>
        <w:rPr>
          <w:rFonts w:ascii="Times New Roman" w:eastAsia="楷体_GB2312" w:hAnsi="Times New Roman" w:cs="楷体_GB2312" w:hint="eastAsia"/>
        </w:rPr>
        <w:t>〕闽永狱减字第</w:t>
      </w:r>
      <w:r w:rsidR="00FC63B5">
        <w:rPr>
          <w:rFonts w:ascii="Times New Roman" w:eastAsia="楷体_GB2312" w:hAnsi="Times New Roman" w:cs="楷体_GB2312" w:hint="eastAsia"/>
        </w:rPr>
        <w:t>405</w:t>
      </w:r>
      <w:r>
        <w:rPr>
          <w:rFonts w:ascii="Times New Roman" w:eastAsia="楷体_GB2312" w:hAnsi="Times New Roman" w:cs="楷体_GB2312" w:hint="eastAsia"/>
        </w:rPr>
        <w:t>号</w:t>
      </w:r>
    </w:p>
    <w:p w:rsidR="00847310" w:rsidRDefault="00847310" w:rsidP="00FC63B5">
      <w:pPr>
        <w:spacing w:line="42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罪犯林玉主</w:t>
      </w:r>
      <w:r w:rsidR="00BF34CF">
        <w:rPr>
          <w:rFonts w:ascii="Times New Roman" w:hAnsi="Times New Roman" w:cs="仿宋_GB2312"/>
        </w:rPr>
        <w:fldChar w:fldCharType="begin"/>
      </w:r>
      <w:r>
        <w:rPr>
          <w:rFonts w:ascii="Times New Roman" w:hAnsi="Times New Roman" w:cs="仿宋_GB2312"/>
        </w:rPr>
        <w:instrText xml:space="preserve"> AUTOTEXTLIST  \* MERGEFORMAT </w:instrText>
      </w:r>
      <w:r w:rsidR="00BF34CF">
        <w:rPr>
          <w:rFonts w:ascii="Times New Roman" w:hAnsi="Times New Roman" w:cs="仿宋_GB2312"/>
        </w:rPr>
        <w:fldChar w:fldCharType="end"/>
      </w:r>
      <w:r>
        <w:rPr>
          <w:rFonts w:ascii="Times New Roman" w:hAnsi="Times New Roman" w:cs="仿宋_GB2312" w:hint="eastAsia"/>
        </w:rPr>
        <w:t>，男，汉族，</w:t>
      </w:r>
      <w:r>
        <w:rPr>
          <w:rFonts w:ascii="Times New Roman" w:hAnsi="Times New Roman" w:cs="仿宋_GB2312"/>
        </w:rPr>
        <w:t xml:space="preserve"> 19</w:t>
      </w:r>
      <w:r>
        <w:rPr>
          <w:rFonts w:ascii="Times New Roman" w:hAnsi="Times New Roman" w:cs="仿宋_GB2312" w:hint="eastAsia"/>
        </w:rPr>
        <w:t>75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5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7</w:t>
      </w:r>
      <w:r>
        <w:rPr>
          <w:rFonts w:ascii="Times New Roman" w:hAnsi="Times New Roman" w:cs="仿宋_GB2312" w:hint="eastAsia"/>
        </w:rPr>
        <w:t>日出生</w:t>
      </w:r>
      <w:r>
        <w:rPr>
          <w:rFonts w:ascii="Times New Roman" w:hAnsi="Times New Roman" w:cs="仿宋_GB2312" w:hint="eastAsia"/>
        </w:rPr>
        <w:t>,</w:t>
      </w:r>
      <w:r>
        <w:rPr>
          <w:rFonts w:ascii="Times New Roman" w:hAnsi="Times New Roman" w:cs="仿宋_GB2312" w:hint="eastAsia"/>
        </w:rPr>
        <w:t>户籍所在地福建省大田县</w:t>
      </w:r>
      <w:r>
        <w:rPr>
          <w:rFonts w:ascii="Times New Roman" w:hAnsi="Times New Roman" w:cs="仿宋_GB2312" w:hint="eastAsia"/>
        </w:rPr>
        <w:t>,</w:t>
      </w:r>
      <w:r>
        <w:rPr>
          <w:rFonts w:ascii="Times New Roman" w:hAnsi="Times New Roman" w:cs="仿宋_GB2312" w:hint="eastAsia"/>
        </w:rPr>
        <w:t>捕前系大田县太华煤矿党支部书记兼副矿长（主持工作）。</w:t>
      </w:r>
    </w:p>
    <w:p w:rsidR="00847310" w:rsidRDefault="00847310" w:rsidP="00FC63B5">
      <w:pPr>
        <w:spacing w:line="42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福建省三明市大田县人民法院于</w:t>
      </w:r>
      <w:r>
        <w:rPr>
          <w:rFonts w:ascii="Times New Roman" w:hAnsi="Times New Roman" w:cs="仿宋_GB2312"/>
        </w:rPr>
        <w:t>20</w:t>
      </w:r>
      <w:r>
        <w:rPr>
          <w:rFonts w:ascii="Times New Roman" w:hAnsi="Times New Roman" w:cs="仿宋_GB2312" w:hint="eastAsia"/>
        </w:rPr>
        <w:t>09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12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</w:t>
      </w:r>
      <w:r>
        <w:rPr>
          <w:rFonts w:ascii="Times New Roman" w:hAnsi="Times New Roman" w:cs="仿宋_GB2312" w:hint="eastAsia"/>
        </w:rPr>
        <w:t>日作出（</w:t>
      </w:r>
      <w:r>
        <w:rPr>
          <w:rFonts w:ascii="Times New Roman" w:hAnsi="Times New Roman" w:cs="仿宋_GB2312"/>
        </w:rPr>
        <w:t>20</w:t>
      </w:r>
      <w:r>
        <w:rPr>
          <w:rFonts w:ascii="Times New Roman" w:hAnsi="Times New Roman" w:cs="仿宋_GB2312" w:hint="eastAsia"/>
        </w:rPr>
        <w:t>09</w:t>
      </w:r>
      <w:r>
        <w:rPr>
          <w:rFonts w:ascii="Times New Roman" w:hAnsi="Times New Roman" w:cs="仿宋_GB2312" w:hint="eastAsia"/>
        </w:rPr>
        <w:t>）大刑初字第</w:t>
      </w:r>
      <w:r>
        <w:rPr>
          <w:rFonts w:ascii="Times New Roman" w:hAnsi="Times New Roman" w:cs="仿宋_GB2312" w:hint="eastAsia"/>
        </w:rPr>
        <w:t>178</w:t>
      </w:r>
      <w:r>
        <w:rPr>
          <w:rFonts w:ascii="Times New Roman" w:hAnsi="Times New Roman" w:cs="仿宋_GB2312" w:hint="eastAsia"/>
        </w:rPr>
        <w:t>号刑事判决，以被告人林玉主犯受贿罪，判处有期徒刑十年；犯贪污罪，判处有期徒刑十年；犯挪用公款罪，判处有期徒刑七年；数罪并罚，决定执行有期徒刑二十年</w:t>
      </w:r>
      <w:r w:rsidR="00E033EB">
        <w:rPr>
          <w:rFonts w:ascii="Times New Roman" w:hAnsi="Times New Roman" w:cs="仿宋_GB2312" w:hint="eastAsia"/>
        </w:rPr>
        <w:t>，</w:t>
      </w:r>
      <w:r>
        <w:rPr>
          <w:rFonts w:ascii="Times New Roman" w:hAnsi="Times New Roman" w:cs="仿宋_GB2312" w:hint="eastAsia"/>
        </w:rPr>
        <w:t>刑期自</w:t>
      </w:r>
      <w:r>
        <w:rPr>
          <w:rFonts w:ascii="Times New Roman" w:hAnsi="Times New Roman" w:cs="仿宋_GB2312"/>
        </w:rPr>
        <w:t>20</w:t>
      </w:r>
      <w:r>
        <w:rPr>
          <w:rFonts w:ascii="Times New Roman" w:hAnsi="Times New Roman" w:cs="仿宋_GB2312" w:hint="eastAsia"/>
        </w:rPr>
        <w:t>09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6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22</w:t>
      </w:r>
      <w:r>
        <w:rPr>
          <w:rFonts w:ascii="Times New Roman" w:hAnsi="Times New Roman" w:cs="仿宋_GB2312" w:hint="eastAsia"/>
        </w:rPr>
        <w:t>日起至</w:t>
      </w:r>
      <w:r>
        <w:rPr>
          <w:rFonts w:ascii="Times New Roman" w:hAnsi="Times New Roman" w:cs="仿宋_GB2312"/>
        </w:rPr>
        <w:t>20</w:t>
      </w:r>
      <w:r>
        <w:rPr>
          <w:rFonts w:ascii="Times New Roman" w:hAnsi="Times New Roman" w:cs="仿宋_GB2312" w:hint="eastAsia"/>
        </w:rPr>
        <w:t>29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6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21</w:t>
      </w:r>
      <w:r>
        <w:rPr>
          <w:rFonts w:ascii="Times New Roman" w:hAnsi="Times New Roman" w:cs="仿宋_GB2312" w:hint="eastAsia"/>
        </w:rPr>
        <w:t>日止。被告人林玉主退出的受贿赃款人民币</w:t>
      </w:r>
      <w:r>
        <w:rPr>
          <w:rFonts w:ascii="Times New Roman" w:hAnsi="Times New Roman" w:cs="仿宋_GB2312" w:hint="eastAsia"/>
        </w:rPr>
        <w:t>31.468</w:t>
      </w:r>
      <w:r>
        <w:rPr>
          <w:rFonts w:ascii="Times New Roman" w:hAnsi="Times New Roman" w:cs="仿宋_GB2312" w:hint="eastAsia"/>
        </w:rPr>
        <w:t>万元由扣押机关上缴国库予以没收。宣判后，该犯不服，提出上诉，福建省三明市中级人民法院于</w:t>
      </w:r>
      <w:r>
        <w:rPr>
          <w:rFonts w:ascii="Times New Roman" w:hAnsi="Times New Roman" w:cs="仿宋_GB2312" w:hint="eastAsia"/>
        </w:rPr>
        <w:t>2010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3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</w:t>
      </w:r>
      <w:r>
        <w:rPr>
          <w:rFonts w:ascii="Times New Roman" w:hAnsi="Times New Roman" w:cs="仿宋_GB2312" w:hint="eastAsia"/>
        </w:rPr>
        <w:t>日作出（</w:t>
      </w:r>
      <w:r>
        <w:rPr>
          <w:rFonts w:ascii="Times New Roman" w:hAnsi="Times New Roman" w:cs="仿宋_GB2312"/>
        </w:rPr>
        <w:t>201</w:t>
      </w:r>
      <w:r>
        <w:rPr>
          <w:rFonts w:ascii="Times New Roman" w:hAnsi="Times New Roman" w:cs="仿宋_GB2312" w:hint="eastAsia"/>
        </w:rPr>
        <w:t>0</w:t>
      </w:r>
      <w:r>
        <w:rPr>
          <w:rFonts w:ascii="Times New Roman" w:hAnsi="Times New Roman" w:cs="仿宋_GB2312" w:hint="eastAsia"/>
        </w:rPr>
        <w:t>）三刑终字第</w:t>
      </w:r>
      <w:r>
        <w:rPr>
          <w:rFonts w:ascii="Times New Roman" w:hAnsi="Times New Roman" w:cs="仿宋_GB2312" w:hint="eastAsia"/>
        </w:rPr>
        <w:t>21</w:t>
      </w:r>
      <w:r>
        <w:rPr>
          <w:rFonts w:ascii="Times New Roman" w:hAnsi="Times New Roman" w:cs="仿宋_GB2312" w:hint="eastAsia"/>
        </w:rPr>
        <w:t>号刑事</w:t>
      </w:r>
      <w:r w:rsidR="00E033EB">
        <w:rPr>
          <w:rFonts w:ascii="Times New Roman" w:hAnsi="Times New Roman" w:cs="仿宋_GB2312" w:hint="eastAsia"/>
        </w:rPr>
        <w:t>判决</w:t>
      </w:r>
      <w:r>
        <w:rPr>
          <w:rFonts w:ascii="Times New Roman" w:hAnsi="Times New Roman" w:cs="仿宋_GB2312" w:hint="eastAsia"/>
        </w:rPr>
        <w:t>，改判上诉人林玉主犯受贿罪，判处有期徒刑十年；犯挪用公款罪，判处有期徒刑七年；犯贪污罪，判处有期徒刑五年；数罪并罚，决定执行有期徒刑十八年</w:t>
      </w:r>
      <w:r w:rsidR="00E033EB">
        <w:rPr>
          <w:rFonts w:ascii="Times New Roman" w:hAnsi="Times New Roman" w:cs="仿宋_GB2312" w:hint="eastAsia"/>
        </w:rPr>
        <w:t>，</w:t>
      </w:r>
      <w:r>
        <w:rPr>
          <w:rFonts w:ascii="Times New Roman" w:hAnsi="Times New Roman" w:cs="仿宋_GB2312" w:hint="eastAsia"/>
        </w:rPr>
        <w:t>刑期自</w:t>
      </w:r>
      <w:r>
        <w:rPr>
          <w:rFonts w:ascii="Times New Roman" w:hAnsi="Times New Roman" w:cs="仿宋_GB2312"/>
        </w:rPr>
        <w:t>20</w:t>
      </w:r>
      <w:r>
        <w:rPr>
          <w:rFonts w:ascii="Times New Roman" w:hAnsi="Times New Roman" w:cs="仿宋_GB2312" w:hint="eastAsia"/>
        </w:rPr>
        <w:t>09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6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22</w:t>
      </w:r>
      <w:r>
        <w:rPr>
          <w:rFonts w:ascii="Times New Roman" w:hAnsi="Times New Roman" w:cs="仿宋_GB2312" w:hint="eastAsia"/>
        </w:rPr>
        <w:t>日起至</w:t>
      </w:r>
      <w:r>
        <w:rPr>
          <w:rFonts w:ascii="Times New Roman" w:hAnsi="Times New Roman" w:cs="仿宋_GB2312"/>
        </w:rPr>
        <w:t>20</w:t>
      </w:r>
      <w:r>
        <w:rPr>
          <w:rFonts w:ascii="Times New Roman" w:hAnsi="Times New Roman" w:cs="仿宋_GB2312" w:hint="eastAsia"/>
        </w:rPr>
        <w:t>27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6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21</w:t>
      </w:r>
      <w:r w:rsidR="00E033EB">
        <w:rPr>
          <w:rFonts w:ascii="Times New Roman" w:hAnsi="Times New Roman" w:cs="仿宋_GB2312" w:hint="eastAsia"/>
        </w:rPr>
        <w:t>日止</w:t>
      </w:r>
      <w:r>
        <w:rPr>
          <w:rFonts w:ascii="Times New Roman" w:hAnsi="Times New Roman" w:cs="仿宋_GB2312" w:hint="eastAsia"/>
        </w:rPr>
        <w:t>。被告人林玉主退出的受贿赃款人民币</w:t>
      </w:r>
      <w:r>
        <w:rPr>
          <w:rFonts w:ascii="Times New Roman" w:hAnsi="Times New Roman" w:cs="仿宋_GB2312" w:hint="eastAsia"/>
        </w:rPr>
        <w:t>31.468</w:t>
      </w:r>
      <w:r>
        <w:rPr>
          <w:rFonts w:ascii="Times New Roman" w:hAnsi="Times New Roman" w:cs="仿宋_GB2312" w:hint="eastAsia"/>
        </w:rPr>
        <w:t>万元由扣押机关上缴国库予以没收。</w:t>
      </w:r>
      <w:r>
        <w:rPr>
          <w:rFonts w:ascii="Times New Roman" w:hAnsi="Times New Roman" w:cs="仿宋_GB2312"/>
        </w:rPr>
        <w:t>201</w:t>
      </w:r>
      <w:r>
        <w:rPr>
          <w:rFonts w:ascii="Times New Roman" w:hAnsi="Times New Roman" w:cs="仿宋_GB2312" w:hint="eastAsia"/>
        </w:rPr>
        <w:t>0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3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30</w:t>
      </w:r>
      <w:r>
        <w:rPr>
          <w:rFonts w:ascii="Times New Roman" w:hAnsi="Times New Roman" w:cs="仿宋_GB2312" w:hint="eastAsia"/>
        </w:rPr>
        <w:t>日交付永安监狱执行刑罚。</w:t>
      </w:r>
      <w:r>
        <w:rPr>
          <w:rFonts w:ascii="Times New Roman" w:hAnsi="Times New Roman" w:cs="仿宋_GB2312" w:hint="eastAsia"/>
        </w:rPr>
        <w:t>2013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1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18</w:t>
      </w:r>
      <w:r>
        <w:rPr>
          <w:rFonts w:ascii="Times New Roman" w:hAnsi="Times New Roman" w:cs="仿宋_GB2312" w:hint="eastAsia"/>
        </w:rPr>
        <w:t>日，三明市中级人民法院以（</w:t>
      </w:r>
      <w:r>
        <w:rPr>
          <w:rFonts w:ascii="Times New Roman" w:hAnsi="Times New Roman" w:cs="仿宋_GB2312" w:hint="eastAsia"/>
        </w:rPr>
        <w:t>2013</w:t>
      </w:r>
      <w:r>
        <w:rPr>
          <w:rFonts w:ascii="Times New Roman" w:hAnsi="Times New Roman" w:cs="仿宋_GB2312" w:hint="eastAsia"/>
        </w:rPr>
        <w:t>）三刑执字第</w:t>
      </w:r>
      <w:r>
        <w:rPr>
          <w:rFonts w:ascii="Times New Roman" w:hAnsi="Times New Roman" w:cs="仿宋_GB2312" w:hint="eastAsia"/>
        </w:rPr>
        <w:t>142</w:t>
      </w:r>
      <w:r>
        <w:rPr>
          <w:rFonts w:ascii="Times New Roman" w:hAnsi="Times New Roman" w:cs="仿宋_GB2312" w:hint="eastAsia"/>
        </w:rPr>
        <w:t>号刑事裁定书，减</w:t>
      </w:r>
      <w:r w:rsidR="00E033EB">
        <w:rPr>
          <w:rFonts w:ascii="Times New Roman" w:hAnsi="Times New Roman" w:cs="仿宋_GB2312" w:hint="eastAsia"/>
        </w:rPr>
        <w:t>去有期徒</w:t>
      </w:r>
      <w:r>
        <w:rPr>
          <w:rFonts w:ascii="Times New Roman" w:hAnsi="Times New Roman" w:cs="仿宋_GB2312" w:hint="eastAsia"/>
        </w:rPr>
        <w:t>刑一年六个月；</w:t>
      </w:r>
      <w:r>
        <w:rPr>
          <w:rFonts w:ascii="Times New Roman" w:hAnsi="Times New Roman" w:cs="仿宋_GB2312" w:hint="eastAsia"/>
        </w:rPr>
        <w:t>2014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11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11</w:t>
      </w:r>
      <w:r>
        <w:rPr>
          <w:rFonts w:ascii="Times New Roman" w:hAnsi="Times New Roman" w:cs="仿宋_GB2312" w:hint="eastAsia"/>
        </w:rPr>
        <w:t>日，三明市中级人民法院以（</w:t>
      </w:r>
      <w:r>
        <w:rPr>
          <w:rFonts w:ascii="Times New Roman" w:hAnsi="Times New Roman" w:cs="仿宋_GB2312" w:hint="eastAsia"/>
        </w:rPr>
        <w:t>2014</w:t>
      </w:r>
      <w:r>
        <w:rPr>
          <w:rFonts w:ascii="Times New Roman" w:hAnsi="Times New Roman" w:cs="仿宋_GB2312" w:hint="eastAsia"/>
        </w:rPr>
        <w:t>）三刑执字第</w:t>
      </w:r>
      <w:r>
        <w:rPr>
          <w:rFonts w:ascii="Times New Roman" w:hAnsi="Times New Roman" w:cs="仿宋_GB2312" w:hint="eastAsia"/>
        </w:rPr>
        <w:t>3026</w:t>
      </w:r>
      <w:r>
        <w:rPr>
          <w:rFonts w:ascii="Times New Roman" w:hAnsi="Times New Roman" w:cs="仿宋_GB2312" w:hint="eastAsia"/>
        </w:rPr>
        <w:t>号刑事裁定书，减</w:t>
      </w:r>
      <w:r w:rsidR="00E033EB">
        <w:rPr>
          <w:rFonts w:ascii="Times New Roman" w:hAnsi="Times New Roman" w:cs="仿宋_GB2312" w:hint="eastAsia"/>
        </w:rPr>
        <w:t>去有期徒刑</w:t>
      </w:r>
      <w:r>
        <w:rPr>
          <w:rFonts w:ascii="Times New Roman" w:hAnsi="Times New Roman" w:cs="仿宋_GB2312" w:hint="eastAsia"/>
        </w:rPr>
        <w:t>十一个月；</w:t>
      </w:r>
      <w:r>
        <w:rPr>
          <w:rFonts w:ascii="Times New Roman" w:hAnsi="Times New Roman" w:cs="仿宋_GB2312" w:hint="eastAsia"/>
        </w:rPr>
        <w:t>2016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9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20</w:t>
      </w:r>
      <w:r>
        <w:rPr>
          <w:rFonts w:ascii="Times New Roman" w:hAnsi="Times New Roman" w:cs="仿宋_GB2312" w:hint="eastAsia"/>
        </w:rPr>
        <w:t>日，三明市中级人民法院以（</w:t>
      </w:r>
      <w:r>
        <w:rPr>
          <w:rFonts w:ascii="Times New Roman" w:hAnsi="Times New Roman" w:cs="仿宋_GB2312" w:hint="eastAsia"/>
        </w:rPr>
        <w:t>2016</w:t>
      </w:r>
      <w:r>
        <w:rPr>
          <w:rFonts w:ascii="Times New Roman" w:hAnsi="Times New Roman" w:cs="仿宋_GB2312" w:hint="eastAsia"/>
        </w:rPr>
        <w:t>）闽</w:t>
      </w:r>
      <w:r>
        <w:rPr>
          <w:rFonts w:ascii="Times New Roman" w:hAnsi="Times New Roman" w:cs="仿宋_GB2312" w:hint="eastAsia"/>
        </w:rPr>
        <w:t>04</w:t>
      </w:r>
      <w:r>
        <w:rPr>
          <w:rFonts w:ascii="Times New Roman" w:hAnsi="Times New Roman" w:cs="仿宋_GB2312" w:hint="eastAsia"/>
        </w:rPr>
        <w:t>刑更第</w:t>
      </w:r>
      <w:r>
        <w:rPr>
          <w:rFonts w:ascii="Times New Roman" w:hAnsi="Times New Roman" w:cs="仿宋_GB2312" w:hint="eastAsia"/>
        </w:rPr>
        <w:t>2065</w:t>
      </w:r>
      <w:r>
        <w:rPr>
          <w:rFonts w:ascii="Times New Roman" w:hAnsi="Times New Roman" w:cs="仿宋_GB2312" w:hint="eastAsia"/>
        </w:rPr>
        <w:t>号刑事裁定书，减</w:t>
      </w:r>
      <w:r w:rsidR="00E033EB">
        <w:rPr>
          <w:rFonts w:ascii="Times New Roman" w:hAnsi="Times New Roman" w:cs="仿宋_GB2312" w:hint="eastAsia"/>
        </w:rPr>
        <w:t>去有期徒刑</w:t>
      </w:r>
      <w:r>
        <w:rPr>
          <w:rFonts w:ascii="Times New Roman" w:hAnsi="Times New Roman" w:cs="仿宋_GB2312" w:hint="eastAsia"/>
        </w:rPr>
        <w:t>十一个月；</w:t>
      </w:r>
      <w:r>
        <w:rPr>
          <w:rFonts w:ascii="Times New Roman" w:hAnsi="Times New Roman" w:cs="仿宋_GB2312" w:hint="eastAsia"/>
        </w:rPr>
        <w:t>2018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9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27</w:t>
      </w:r>
      <w:r>
        <w:rPr>
          <w:rFonts w:ascii="Times New Roman" w:hAnsi="Times New Roman" w:cs="仿宋_GB2312" w:hint="eastAsia"/>
        </w:rPr>
        <w:t>日，三明市中级人民法院以（</w:t>
      </w:r>
      <w:r>
        <w:rPr>
          <w:rFonts w:ascii="Times New Roman" w:hAnsi="Times New Roman" w:cs="仿宋_GB2312" w:hint="eastAsia"/>
        </w:rPr>
        <w:t>2018</w:t>
      </w:r>
      <w:r>
        <w:rPr>
          <w:rFonts w:ascii="Times New Roman" w:hAnsi="Times New Roman" w:cs="仿宋_GB2312" w:hint="eastAsia"/>
        </w:rPr>
        <w:t>）闽</w:t>
      </w:r>
      <w:r>
        <w:rPr>
          <w:rFonts w:ascii="Times New Roman" w:hAnsi="Times New Roman" w:cs="仿宋_GB2312" w:hint="eastAsia"/>
        </w:rPr>
        <w:t>04</w:t>
      </w:r>
      <w:r>
        <w:rPr>
          <w:rFonts w:ascii="Times New Roman" w:hAnsi="Times New Roman" w:cs="仿宋_GB2312" w:hint="eastAsia"/>
        </w:rPr>
        <w:t>刑更第</w:t>
      </w:r>
      <w:r>
        <w:rPr>
          <w:rFonts w:ascii="Times New Roman" w:hAnsi="Times New Roman" w:cs="仿宋_GB2312" w:hint="eastAsia"/>
        </w:rPr>
        <w:t>1543</w:t>
      </w:r>
      <w:r>
        <w:rPr>
          <w:rFonts w:ascii="Times New Roman" w:hAnsi="Times New Roman" w:cs="仿宋_GB2312" w:hint="eastAsia"/>
        </w:rPr>
        <w:t>号刑事裁定书，减</w:t>
      </w:r>
      <w:r w:rsidR="00E033EB">
        <w:rPr>
          <w:rFonts w:ascii="Times New Roman" w:hAnsi="Times New Roman" w:cs="仿宋_GB2312" w:hint="eastAsia"/>
        </w:rPr>
        <w:t>去有期徒刑</w:t>
      </w:r>
      <w:r>
        <w:rPr>
          <w:rFonts w:ascii="Times New Roman" w:hAnsi="Times New Roman" w:cs="仿宋_GB2312" w:hint="eastAsia"/>
        </w:rPr>
        <w:t>六个月；</w:t>
      </w:r>
      <w:r>
        <w:rPr>
          <w:rFonts w:ascii="Times New Roman" w:hAnsi="Times New Roman" w:cs="仿宋_GB2312" w:hint="eastAsia"/>
        </w:rPr>
        <w:t>2020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7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30</w:t>
      </w:r>
      <w:r>
        <w:rPr>
          <w:rFonts w:ascii="Times New Roman" w:hAnsi="Times New Roman" w:cs="仿宋_GB2312" w:hint="eastAsia"/>
        </w:rPr>
        <w:t>日，三明市中级人民法院以（</w:t>
      </w:r>
      <w:r>
        <w:rPr>
          <w:rFonts w:ascii="Times New Roman" w:hAnsi="Times New Roman" w:cs="仿宋_GB2312" w:hint="eastAsia"/>
        </w:rPr>
        <w:t>2020</w:t>
      </w:r>
      <w:r>
        <w:rPr>
          <w:rFonts w:ascii="Times New Roman" w:hAnsi="Times New Roman" w:cs="仿宋_GB2312" w:hint="eastAsia"/>
        </w:rPr>
        <w:t>）闽</w:t>
      </w:r>
      <w:r>
        <w:rPr>
          <w:rFonts w:ascii="Times New Roman" w:hAnsi="Times New Roman" w:cs="仿宋_GB2312" w:hint="eastAsia"/>
        </w:rPr>
        <w:t>04</w:t>
      </w:r>
      <w:r>
        <w:rPr>
          <w:rFonts w:ascii="Times New Roman" w:hAnsi="Times New Roman" w:cs="仿宋_GB2312" w:hint="eastAsia"/>
        </w:rPr>
        <w:t>刑更第</w:t>
      </w:r>
      <w:r>
        <w:rPr>
          <w:rFonts w:ascii="Times New Roman" w:hAnsi="Times New Roman" w:cs="仿宋_GB2312" w:hint="eastAsia"/>
        </w:rPr>
        <w:t>967</w:t>
      </w:r>
      <w:r>
        <w:rPr>
          <w:rFonts w:ascii="Times New Roman" w:hAnsi="Times New Roman" w:cs="仿宋_GB2312" w:hint="eastAsia"/>
        </w:rPr>
        <w:t>号刑事裁定书，减</w:t>
      </w:r>
      <w:r w:rsidR="00E033EB">
        <w:rPr>
          <w:rFonts w:ascii="Times New Roman" w:hAnsi="Times New Roman" w:cs="仿宋_GB2312" w:hint="eastAsia"/>
        </w:rPr>
        <w:t>去有期徒刑</w:t>
      </w:r>
      <w:r>
        <w:rPr>
          <w:rFonts w:ascii="Times New Roman" w:hAnsi="Times New Roman" w:cs="仿宋_GB2312" w:hint="eastAsia"/>
        </w:rPr>
        <w:t>七个月</w:t>
      </w:r>
      <w:r w:rsidR="00E033EB">
        <w:rPr>
          <w:rFonts w:ascii="Times New Roman" w:hAnsi="Times New Roman" w:cs="仿宋_GB2312" w:hint="eastAsia"/>
        </w:rPr>
        <w:t>，</w:t>
      </w:r>
      <w:r>
        <w:rPr>
          <w:rFonts w:ascii="Times New Roman" w:hAnsi="Times New Roman" w:cs="仿宋_GB2312" w:hint="eastAsia"/>
        </w:rPr>
        <w:t>现刑期至</w:t>
      </w:r>
      <w:r>
        <w:rPr>
          <w:rFonts w:ascii="Times New Roman" w:hAnsi="Times New Roman" w:cs="仿宋_GB2312"/>
        </w:rPr>
        <w:t>20</w:t>
      </w:r>
      <w:r>
        <w:rPr>
          <w:rFonts w:ascii="Times New Roman" w:hAnsi="Times New Roman" w:cs="仿宋_GB2312" w:hint="eastAsia"/>
        </w:rPr>
        <w:t>23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1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21</w:t>
      </w:r>
      <w:r>
        <w:rPr>
          <w:rFonts w:ascii="Times New Roman" w:hAnsi="Times New Roman" w:cs="仿宋_GB2312" w:hint="eastAsia"/>
        </w:rPr>
        <w:t>日止</w:t>
      </w:r>
      <w:r w:rsidR="00E033EB">
        <w:rPr>
          <w:rFonts w:ascii="Times New Roman" w:hAnsi="Times New Roman" w:cs="仿宋_GB2312" w:hint="eastAsia"/>
        </w:rPr>
        <w:t>。</w:t>
      </w:r>
      <w:r>
        <w:rPr>
          <w:rFonts w:ascii="Times New Roman" w:hAnsi="Times New Roman" w:cs="仿宋_GB2312" w:hint="eastAsia"/>
        </w:rPr>
        <w:t>现属宽管管理级罪犯。</w:t>
      </w:r>
    </w:p>
    <w:p w:rsidR="00847310" w:rsidRDefault="00847310" w:rsidP="00FC63B5">
      <w:pPr>
        <w:spacing w:line="42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lastRenderedPageBreak/>
        <w:t>罪犯林玉主在服刑期间，确有悔改表现：</w:t>
      </w:r>
    </w:p>
    <w:p w:rsidR="00847310" w:rsidRDefault="00847310" w:rsidP="00FC63B5">
      <w:pPr>
        <w:spacing w:line="42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在认罪悔罪方面：该犯能服从法院判决，认罪悔罪，安心改造。</w:t>
      </w:r>
    </w:p>
    <w:p w:rsidR="00847310" w:rsidRDefault="00847310" w:rsidP="00FC63B5">
      <w:pPr>
        <w:spacing w:line="420" w:lineRule="exact"/>
        <w:ind w:left="1" w:firstLineChars="200" w:firstLine="640"/>
        <w:jc w:val="left"/>
        <w:textAlignment w:val="bottom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在遵守法律法规和监规纪律方面：该犯能遵守法律法规和各项监规纪律，以《监狱服刑人员行为规范》要求自己，表现较好。</w:t>
      </w:r>
    </w:p>
    <w:p w:rsidR="00847310" w:rsidRDefault="00847310" w:rsidP="00FC63B5">
      <w:pPr>
        <w:spacing w:line="420" w:lineRule="exact"/>
        <w:ind w:left="1" w:firstLineChars="200" w:firstLine="640"/>
        <w:jc w:val="left"/>
        <w:textAlignment w:val="bottom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在三课学习方面：该犯能遵守课堂纪律，认真听讲，及时完成作业，考试成绩较好。</w:t>
      </w:r>
    </w:p>
    <w:p w:rsidR="00847310" w:rsidRDefault="00847310" w:rsidP="00FC63B5">
      <w:pPr>
        <w:spacing w:line="420" w:lineRule="exact"/>
        <w:rPr>
          <w:rFonts w:ascii="Times New Roman" w:hAnsi="Times New Roman" w:cs="仿宋_GB2312"/>
        </w:rPr>
      </w:pPr>
      <w:r>
        <w:rPr>
          <w:rFonts w:ascii="Times New Roman" w:hAnsi="Times New Roman" w:cs="仿宋_GB2312"/>
        </w:rPr>
        <w:tab/>
      </w:r>
      <w:r>
        <w:rPr>
          <w:rFonts w:ascii="Times New Roman" w:hAnsi="Times New Roman" w:cs="仿宋_GB2312" w:hint="eastAsia"/>
        </w:rPr>
        <w:t>在参加生产劳动方面：该犯能态度端正，服从分配，现从事护理工种，能认真履行岗位职责，积极完成劳动任务。</w:t>
      </w:r>
    </w:p>
    <w:p w:rsidR="00847310" w:rsidRPr="009B34F0" w:rsidRDefault="00847310" w:rsidP="00FC63B5">
      <w:pPr>
        <w:spacing w:line="420" w:lineRule="exact"/>
        <w:ind w:firstLineChars="200" w:firstLine="640"/>
        <w:rPr>
          <w:rFonts w:ascii="Times New Roman" w:hAnsi="Times New Roman" w:cs="仿宋_GB2312"/>
        </w:rPr>
      </w:pPr>
      <w:r w:rsidRPr="009B34F0">
        <w:rPr>
          <w:rFonts w:ascii="Times New Roman" w:hAnsi="Times New Roman" w:cs="仿宋_GB2312" w:hint="eastAsia"/>
        </w:rPr>
        <w:t>该犯上次评定表扬剩余</w:t>
      </w:r>
      <w:r w:rsidRPr="009B34F0">
        <w:rPr>
          <w:rFonts w:ascii="Times New Roman" w:hAnsi="Times New Roman" w:cs="仿宋_GB2312" w:hint="eastAsia"/>
        </w:rPr>
        <w:t>155.6</w:t>
      </w:r>
      <w:r w:rsidRPr="009B34F0">
        <w:rPr>
          <w:rFonts w:ascii="Times New Roman" w:hAnsi="Times New Roman" w:cs="仿宋_GB2312" w:hint="eastAsia"/>
        </w:rPr>
        <w:t>分</w:t>
      </w:r>
      <w:r w:rsidRPr="009B34F0">
        <w:rPr>
          <w:rFonts w:ascii="Times New Roman" w:hAnsi="Times New Roman" w:cs="仿宋_GB2312" w:hint="eastAsia"/>
        </w:rPr>
        <w:t>,</w:t>
      </w:r>
      <w:r w:rsidRPr="009B34F0">
        <w:rPr>
          <w:rFonts w:ascii="Times New Roman" w:hAnsi="Times New Roman" w:cs="仿宋_GB2312" w:hint="eastAsia"/>
        </w:rPr>
        <w:t>本轮考核期内累计获</w:t>
      </w:r>
      <w:r w:rsidRPr="009B34F0">
        <w:rPr>
          <w:rFonts w:ascii="Times New Roman" w:hAnsi="Times New Roman" w:cs="仿宋_GB2312" w:hint="eastAsia"/>
        </w:rPr>
        <w:t>2665</w:t>
      </w:r>
      <w:r w:rsidRPr="009B34F0">
        <w:rPr>
          <w:rFonts w:ascii="Times New Roman" w:hAnsi="Times New Roman" w:cs="仿宋_GB2312" w:hint="eastAsia"/>
        </w:rPr>
        <w:t>分，合计获得</w:t>
      </w:r>
      <w:r w:rsidRPr="009B34F0">
        <w:rPr>
          <w:rFonts w:ascii="Times New Roman" w:hAnsi="Times New Roman" w:cs="仿宋_GB2312" w:hint="eastAsia"/>
        </w:rPr>
        <w:t>2820.6</w:t>
      </w:r>
      <w:r w:rsidRPr="009B34F0">
        <w:rPr>
          <w:rFonts w:ascii="Times New Roman" w:hAnsi="Times New Roman" w:cs="仿宋_GB2312" w:hint="eastAsia"/>
        </w:rPr>
        <w:t>分，表扬</w:t>
      </w:r>
      <w:r w:rsidRPr="009B34F0">
        <w:rPr>
          <w:rFonts w:ascii="Times New Roman" w:hAnsi="Times New Roman" w:cs="仿宋_GB2312" w:hint="eastAsia"/>
        </w:rPr>
        <w:t>4</w:t>
      </w:r>
      <w:r w:rsidRPr="009B34F0">
        <w:rPr>
          <w:rFonts w:ascii="Times New Roman" w:hAnsi="Times New Roman" w:cs="仿宋_GB2312" w:hint="eastAsia"/>
        </w:rPr>
        <w:t>次，间隔期</w:t>
      </w:r>
      <w:r w:rsidRPr="009B34F0">
        <w:rPr>
          <w:rFonts w:ascii="Times New Roman" w:hAnsi="Times New Roman" w:cs="仿宋_GB2312"/>
        </w:rPr>
        <w:t>20</w:t>
      </w:r>
      <w:r w:rsidRPr="009B34F0">
        <w:rPr>
          <w:rFonts w:ascii="Times New Roman" w:hAnsi="Times New Roman" w:cs="仿宋_GB2312" w:hint="eastAsia"/>
        </w:rPr>
        <w:t>20</w:t>
      </w:r>
      <w:r w:rsidRPr="009B34F0">
        <w:rPr>
          <w:rFonts w:ascii="Times New Roman" w:hAnsi="Times New Roman" w:cs="仿宋_GB2312" w:hint="eastAsia"/>
        </w:rPr>
        <w:t>年</w:t>
      </w:r>
      <w:r w:rsidRPr="009B34F0">
        <w:rPr>
          <w:rFonts w:ascii="Times New Roman" w:hAnsi="Times New Roman" w:cs="仿宋_GB2312" w:hint="eastAsia"/>
        </w:rPr>
        <w:t>8</w:t>
      </w:r>
      <w:r w:rsidRPr="009B34F0">
        <w:rPr>
          <w:rFonts w:ascii="Times New Roman" w:hAnsi="Times New Roman" w:cs="仿宋_GB2312" w:hint="eastAsia"/>
        </w:rPr>
        <w:t>月至</w:t>
      </w:r>
      <w:r w:rsidRPr="009B34F0">
        <w:rPr>
          <w:rFonts w:ascii="Times New Roman" w:hAnsi="Times New Roman" w:cs="仿宋_GB2312"/>
        </w:rPr>
        <w:t>20</w:t>
      </w:r>
      <w:r w:rsidRPr="009B34F0">
        <w:rPr>
          <w:rFonts w:ascii="Times New Roman" w:hAnsi="Times New Roman" w:cs="仿宋_GB2312" w:hint="eastAsia"/>
        </w:rPr>
        <w:t>22</w:t>
      </w:r>
      <w:r w:rsidRPr="009B34F0">
        <w:rPr>
          <w:rFonts w:ascii="Times New Roman" w:hAnsi="Times New Roman" w:cs="仿宋_GB2312" w:hint="eastAsia"/>
        </w:rPr>
        <w:t>年</w:t>
      </w:r>
      <w:r w:rsidRPr="009B34F0">
        <w:rPr>
          <w:rFonts w:ascii="Times New Roman" w:hAnsi="Times New Roman" w:cs="仿宋_GB2312" w:hint="eastAsia"/>
        </w:rPr>
        <w:t>3</w:t>
      </w:r>
      <w:r w:rsidRPr="009B34F0">
        <w:rPr>
          <w:rFonts w:ascii="Times New Roman" w:hAnsi="Times New Roman" w:cs="仿宋_GB2312" w:hint="eastAsia"/>
        </w:rPr>
        <w:t>月，获得</w:t>
      </w:r>
      <w:r w:rsidRPr="009B34F0">
        <w:rPr>
          <w:rFonts w:ascii="Times New Roman" w:hAnsi="Times New Roman" w:cs="仿宋_GB2312" w:hint="eastAsia"/>
        </w:rPr>
        <w:t>2253</w:t>
      </w:r>
      <w:r w:rsidRPr="009B34F0">
        <w:rPr>
          <w:rFonts w:ascii="Times New Roman" w:hAnsi="Times New Roman" w:cs="仿宋_GB2312" w:hint="eastAsia"/>
        </w:rPr>
        <w:t>分。考核期内无违规扣分。</w:t>
      </w:r>
    </w:p>
    <w:p w:rsidR="00847310" w:rsidRPr="009B34F0" w:rsidRDefault="00847310" w:rsidP="00FC63B5">
      <w:pPr>
        <w:spacing w:line="420" w:lineRule="exact"/>
        <w:ind w:firstLineChars="200" w:firstLine="640"/>
        <w:rPr>
          <w:rFonts w:ascii="Times New Roman" w:hAnsi="Times New Roman" w:cs="仿宋_GB2312"/>
        </w:rPr>
      </w:pPr>
      <w:r w:rsidRPr="009B34F0">
        <w:rPr>
          <w:rFonts w:ascii="Times New Roman" w:hAnsi="Times New Roman" w:cs="仿宋_GB2312" w:hint="eastAsia"/>
        </w:rPr>
        <w:t>该犯原判财产性判项退赃</w:t>
      </w:r>
      <w:r w:rsidRPr="009B34F0">
        <w:rPr>
          <w:rFonts w:ascii="Times New Roman" w:hAnsi="Times New Roman" w:cs="仿宋_GB2312" w:hint="eastAsia"/>
        </w:rPr>
        <w:t>31.468</w:t>
      </w:r>
      <w:r w:rsidRPr="009B34F0">
        <w:rPr>
          <w:rFonts w:ascii="Times New Roman" w:hAnsi="Times New Roman" w:cs="仿宋_GB2312" w:hint="eastAsia"/>
        </w:rPr>
        <w:t>万元已由扣押机关上缴国库予以没收。</w:t>
      </w:r>
    </w:p>
    <w:p w:rsidR="00847310" w:rsidRDefault="00847310" w:rsidP="00FC63B5">
      <w:pPr>
        <w:spacing w:line="42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本案于</w:t>
      </w:r>
      <w:r w:rsidR="009B34F0">
        <w:rPr>
          <w:rFonts w:ascii="Times New Roman" w:hAnsi="Times New Roman" w:cs="仿宋_GB2312" w:hint="eastAsia"/>
        </w:rPr>
        <w:t>2022</w:t>
      </w:r>
      <w:r>
        <w:rPr>
          <w:rFonts w:ascii="Times New Roman" w:hAnsi="Times New Roman" w:cs="仿宋_GB2312" w:hint="eastAsia"/>
        </w:rPr>
        <w:t>年</w:t>
      </w:r>
      <w:r w:rsidR="009B34F0">
        <w:rPr>
          <w:rFonts w:ascii="Times New Roman" w:hAnsi="Times New Roman" w:cs="仿宋_GB2312" w:hint="eastAsia"/>
        </w:rPr>
        <w:t>5</w:t>
      </w:r>
      <w:r>
        <w:rPr>
          <w:rFonts w:ascii="Times New Roman" w:hAnsi="Times New Roman" w:cs="仿宋_GB2312" w:hint="eastAsia"/>
        </w:rPr>
        <w:t>月</w:t>
      </w:r>
      <w:r w:rsidR="009B34F0">
        <w:rPr>
          <w:rFonts w:ascii="Times New Roman" w:hAnsi="Times New Roman" w:cs="仿宋_GB2312" w:hint="eastAsia"/>
        </w:rPr>
        <w:t>25</w:t>
      </w:r>
      <w:r>
        <w:rPr>
          <w:rFonts w:ascii="Times New Roman" w:hAnsi="Times New Roman" w:cs="仿宋_GB2312" w:hint="eastAsia"/>
        </w:rPr>
        <w:t>日至</w:t>
      </w:r>
      <w:r w:rsidR="009B34F0">
        <w:rPr>
          <w:rFonts w:ascii="Times New Roman" w:hAnsi="Times New Roman" w:cs="仿宋_GB2312" w:hint="eastAsia"/>
        </w:rPr>
        <w:t>2022</w:t>
      </w:r>
      <w:r>
        <w:rPr>
          <w:rFonts w:ascii="Times New Roman" w:hAnsi="Times New Roman" w:cs="仿宋_GB2312" w:hint="eastAsia"/>
        </w:rPr>
        <w:t>年</w:t>
      </w:r>
      <w:r w:rsidR="009B34F0">
        <w:rPr>
          <w:rFonts w:ascii="Times New Roman" w:hAnsi="Times New Roman" w:cs="仿宋_GB2312" w:hint="eastAsia"/>
        </w:rPr>
        <w:t>5</w:t>
      </w:r>
      <w:r>
        <w:rPr>
          <w:rFonts w:ascii="Times New Roman" w:hAnsi="Times New Roman" w:cs="仿宋_GB2312" w:hint="eastAsia"/>
        </w:rPr>
        <w:t>月</w:t>
      </w:r>
      <w:r w:rsidR="009B34F0">
        <w:rPr>
          <w:rFonts w:ascii="Times New Roman" w:hAnsi="Times New Roman" w:cs="仿宋_GB2312" w:hint="eastAsia"/>
        </w:rPr>
        <w:t>31</w:t>
      </w:r>
      <w:r>
        <w:rPr>
          <w:rFonts w:ascii="Times New Roman" w:hAnsi="Times New Roman" w:cs="仿宋_GB2312" w:hint="eastAsia"/>
        </w:rPr>
        <w:t>日在狱内公示未收到不同意见。</w:t>
      </w:r>
    </w:p>
    <w:p w:rsidR="00847310" w:rsidRDefault="00847310" w:rsidP="00FC63B5">
      <w:pPr>
        <w:spacing w:line="42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罪犯林玉主在服刑期间，确有悔改表现，依照《中华人民共和国刑法》第七十八条、第七十九条，《中华人民共和国刑事诉讼法》第二百七十三条第二款和《中华人民共和国监狱法》第二十九条之规定，建议对罪犯林玉主予以减刑</w:t>
      </w:r>
      <w:r w:rsidR="00E033EB">
        <w:rPr>
          <w:rFonts w:ascii="Times New Roman" w:hAnsi="Times New Roman" w:cs="仿宋_GB2312" w:hint="eastAsia"/>
        </w:rPr>
        <w:t>五</w:t>
      </w:r>
      <w:r>
        <w:rPr>
          <w:rFonts w:ascii="Times New Roman" w:hAnsi="Times New Roman" w:cs="仿宋_GB2312" w:hint="eastAsia"/>
        </w:rPr>
        <w:t>个月。特提请你院审理裁定。</w:t>
      </w:r>
    </w:p>
    <w:p w:rsidR="00847310" w:rsidRDefault="00847310" w:rsidP="00FC63B5">
      <w:pPr>
        <w:pStyle w:val="a5"/>
        <w:spacing w:line="420" w:lineRule="exact"/>
        <w:ind w:rightChars="-15" w:right="-48"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此致</w:t>
      </w:r>
    </w:p>
    <w:p w:rsidR="00847310" w:rsidRDefault="00847310" w:rsidP="00FC63B5">
      <w:pPr>
        <w:spacing w:line="420" w:lineRule="exact"/>
        <w:ind w:rightChars="-15" w:right="-48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三明市中级人民法院</w:t>
      </w:r>
    </w:p>
    <w:p w:rsidR="00847310" w:rsidRDefault="00847310" w:rsidP="00FC63B5">
      <w:pPr>
        <w:spacing w:line="42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附件：⒈罪犯林玉主卷宗贰册</w:t>
      </w:r>
    </w:p>
    <w:p w:rsidR="00847310" w:rsidRDefault="00847310" w:rsidP="00FC63B5">
      <w:pPr>
        <w:spacing w:line="420" w:lineRule="exact"/>
        <w:ind w:rightChars="-15" w:right="-48" w:firstLineChars="500" w:firstLine="160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⒉减刑建议书叁份</w:t>
      </w:r>
    </w:p>
    <w:p w:rsidR="00847310" w:rsidRDefault="00847310" w:rsidP="00FC63B5">
      <w:pPr>
        <w:spacing w:line="420" w:lineRule="exact"/>
        <w:ind w:rightChars="35" w:right="112" w:firstLineChars="192" w:firstLine="614"/>
        <w:jc w:val="center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 xml:space="preserve">     </w:t>
      </w:r>
      <w:r w:rsidR="00FC63B5">
        <w:rPr>
          <w:rFonts w:ascii="Times New Roman" w:hAnsi="Times New Roman" w:cs="仿宋_GB2312" w:hint="eastAsia"/>
        </w:rPr>
        <w:t xml:space="preserve">                            </w:t>
      </w:r>
      <w:r>
        <w:rPr>
          <w:rFonts w:ascii="Times New Roman" w:hAnsi="Times New Roman" w:cs="仿宋_GB2312" w:hint="eastAsia"/>
        </w:rPr>
        <w:t>福建省永安监狱</w:t>
      </w:r>
    </w:p>
    <w:p w:rsidR="00FC63B5" w:rsidRDefault="00847310" w:rsidP="00FC63B5">
      <w:pPr>
        <w:spacing w:line="420" w:lineRule="exact"/>
        <w:ind w:rightChars="35" w:right="112"/>
        <w:jc w:val="right"/>
        <w:rPr>
          <w:rFonts w:ascii="Times New Roman" w:hAnsi="Times New Roman" w:cs="仿宋_GB2312"/>
        </w:rPr>
      </w:pPr>
      <w:r>
        <w:rPr>
          <w:rFonts w:ascii="Times New Roman" w:hAnsi="Times New Roman" w:cs="仿宋_GB2312"/>
        </w:rPr>
        <w:t>20</w:t>
      </w:r>
      <w:r>
        <w:rPr>
          <w:rFonts w:ascii="Times New Roman" w:hAnsi="Times New Roman" w:cs="仿宋_GB2312" w:hint="eastAsia"/>
        </w:rPr>
        <w:t>22</w:t>
      </w:r>
      <w:r>
        <w:rPr>
          <w:rFonts w:ascii="Times New Roman" w:hAnsi="Times New Roman" w:cs="仿宋_GB2312" w:hint="eastAsia"/>
        </w:rPr>
        <w:t>年</w:t>
      </w:r>
      <w:r w:rsidR="00FC63B5">
        <w:rPr>
          <w:rFonts w:ascii="Times New Roman" w:hAnsi="Times New Roman" w:cs="仿宋_GB2312" w:hint="eastAsia"/>
        </w:rPr>
        <w:t>6</w:t>
      </w:r>
      <w:r>
        <w:rPr>
          <w:rFonts w:ascii="Times New Roman" w:hAnsi="Times New Roman" w:cs="仿宋_GB2312" w:hint="eastAsia"/>
        </w:rPr>
        <w:t>月</w:t>
      </w:r>
      <w:r w:rsidR="00FC63B5">
        <w:rPr>
          <w:rFonts w:ascii="Times New Roman" w:hAnsi="Times New Roman" w:cs="仿宋_GB2312" w:hint="eastAsia"/>
        </w:rPr>
        <w:t>6</w:t>
      </w:r>
      <w:r>
        <w:rPr>
          <w:rFonts w:ascii="Times New Roman" w:hAnsi="Times New Roman" w:cs="仿宋_GB2312" w:hint="eastAsia"/>
        </w:rPr>
        <w:t>日</w:t>
      </w:r>
    </w:p>
    <w:p w:rsidR="00596E9A" w:rsidRPr="00847310" w:rsidRDefault="00FC63B5" w:rsidP="00FC63B5">
      <w:pPr>
        <w:spacing w:line="420" w:lineRule="exact"/>
        <w:ind w:rightChars="35" w:right="112"/>
        <w:jc w:val="right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505</w:t>
      </w:r>
    </w:p>
    <w:p w:rsidR="00FC63B5" w:rsidRDefault="00FC63B5" w:rsidP="00F67777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27FE3" w:rsidRDefault="00027FE3" w:rsidP="00F67777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67777" w:rsidRDefault="00F67777" w:rsidP="00F67777">
      <w:pPr>
        <w:snapToGrid w:val="0"/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福建省永安监狱</w:t>
      </w:r>
    </w:p>
    <w:p w:rsidR="00F67777" w:rsidRDefault="00F67777" w:rsidP="00F67777">
      <w:pPr>
        <w:snapToGrid w:val="0"/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 请 减 刑 建 议 书</w:t>
      </w:r>
    </w:p>
    <w:p w:rsidR="00F67777" w:rsidRDefault="00F67777" w:rsidP="00F67777">
      <w:pPr>
        <w:jc w:val="righ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〔</w:t>
      </w:r>
      <w:r>
        <w:rPr>
          <w:rFonts w:ascii="Times New Roman" w:eastAsia="楷体_GB2312" w:hAnsi="Times New Roman" w:cs="Times New Roman"/>
        </w:rPr>
        <w:t>202</w:t>
      </w:r>
      <w:r>
        <w:rPr>
          <w:rFonts w:ascii="Times New Roman" w:eastAsia="楷体_GB2312" w:hAnsi="Times New Roman" w:cs="Times New Roman" w:hint="eastAsia"/>
        </w:rPr>
        <w:t>2</w:t>
      </w:r>
      <w:r>
        <w:rPr>
          <w:rFonts w:ascii="Times New Roman" w:eastAsia="楷体_GB2312" w:hAnsi="Times New Roman" w:cs="楷体_GB2312" w:hint="eastAsia"/>
        </w:rPr>
        <w:t>〕闽</w:t>
      </w:r>
      <w:r>
        <w:rPr>
          <w:rFonts w:ascii="Times New Roman" w:eastAsia="楷体_GB2312" w:hAnsi="Times New Roman" w:cs="Times New Roman" w:hint="eastAsia"/>
        </w:rPr>
        <w:t>永</w:t>
      </w:r>
      <w:r>
        <w:rPr>
          <w:rFonts w:ascii="Times New Roman" w:eastAsia="楷体_GB2312" w:hAnsi="Times New Roman" w:cs="楷体_GB2312" w:hint="eastAsia"/>
        </w:rPr>
        <w:t>狱减字第</w:t>
      </w:r>
      <w:r w:rsidR="00FC63B5">
        <w:rPr>
          <w:rFonts w:ascii="Times New Roman" w:eastAsia="楷体_GB2312" w:hAnsi="Times New Roman" w:cs="楷体_GB2312" w:hint="eastAsia"/>
        </w:rPr>
        <w:t>406</w:t>
      </w:r>
      <w:r>
        <w:rPr>
          <w:rFonts w:ascii="Times New Roman" w:eastAsia="楷体_GB2312" w:hAnsi="Times New Roman" w:cs="楷体_GB2312" w:hint="eastAsia"/>
        </w:rPr>
        <w:t>号</w:t>
      </w:r>
    </w:p>
    <w:p w:rsidR="00F67777" w:rsidRDefault="00F67777" w:rsidP="00F67777">
      <w:pPr>
        <w:spacing w:line="48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罪犯苏煌辉</w:t>
      </w:r>
      <w:r w:rsidR="00BF34CF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AUTOTEXTLIST  \* MERGEFORMAT </w:instrText>
      </w:r>
      <w:r w:rsidR="00BF34C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仿宋_GB2312" w:hint="eastAsia"/>
        </w:rPr>
        <w:t>，男，</w:t>
      </w:r>
      <w:r>
        <w:rPr>
          <w:rFonts w:ascii="Times New Roman" w:hAnsi="Times New Roman" w:cs="Times New Roman" w:hint="eastAsia"/>
        </w:rPr>
        <w:t>汉族</w:t>
      </w:r>
      <w:r>
        <w:rPr>
          <w:rFonts w:ascii="Times New Roman" w:hAnsi="Times New Roman" w:cs="仿宋_GB2312" w:hint="eastAsia"/>
        </w:rPr>
        <w:t>，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 w:hint="eastAsia"/>
        </w:rPr>
        <w:t>61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仿宋_GB2312" w:hint="eastAsia"/>
        </w:rPr>
        <w:t>日出生，户籍所在地</w:t>
      </w:r>
      <w:r>
        <w:rPr>
          <w:rFonts w:ascii="Times New Roman" w:hAnsi="Times New Roman" w:cs="Times New Roman" w:hint="eastAsia"/>
        </w:rPr>
        <w:t>福建省泉州市丰泽区</w:t>
      </w:r>
      <w:r>
        <w:rPr>
          <w:rFonts w:ascii="Times New Roman" w:hAnsi="Times New Roman" w:cs="仿宋_GB2312" w:hint="eastAsia"/>
        </w:rPr>
        <w:t>，捕前系</w:t>
      </w:r>
      <w:r>
        <w:rPr>
          <w:rFonts w:ascii="Times New Roman" w:hAnsi="Times New Roman" w:cs="Times New Roman" w:hint="eastAsia"/>
        </w:rPr>
        <w:t>泉州市经济贸易委员会副主任（副处级）</w:t>
      </w:r>
      <w:r>
        <w:rPr>
          <w:rFonts w:ascii="Times New Roman" w:hAnsi="Times New Roman" w:cs="仿宋_GB2312" w:hint="eastAsia"/>
        </w:rPr>
        <w:t>。</w:t>
      </w:r>
    </w:p>
    <w:p w:rsidR="00F67777" w:rsidRDefault="00F67777" w:rsidP="00F67777">
      <w:pPr>
        <w:spacing w:line="48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Times New Roman" w:hint="eastAsia"/>
        </w:rPr>
        <w:t>福建省泉州市中级</w:t>
      </w:r>
      <w:r>
        <w:rPr>
          <w:rFonts w:ascii="Times New Roman" w:hAnsi="Times New Roman" w:cs="仿宋_GB2312" w:hint="eastAsia"/>
        </w:rPr>
        <w:t>人民法院于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Times New Roman" w:hint="eastAsia"/>
        </w:rPr>
        <w:t>19</w:t>
      </w:r>
      <w:r>
        <w:rPr>
          <w:rFonts w:ascii="Times New Roman" w:hAnsi="Times New Roman" w:cs="仿宋_GB2312" w:hint="eastAsia"/>
        </w:rPr>
        <w:t>日作出（</w:t>
      </w:r>
      <w:r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仿宋_GB2312" w:hint="eastAsia"/>
        </w:rPr>
        <w:t>）泉刑</w:t>
      </w:r>
      <w:r>
        <w:rPr>
          <w:rFonts w:ascii="Times New Roman" w:hAnsi="Times New Roman" w:cs="Times New Roman" w:hint="eastAsia"/>
        </w:rPr>
        <w:t>初字第</w:t>
      </w:r>
      <w:r>
        <w:rPr>
          <w:rFonts w:ascii="Times New Roman" w:hAnsi="Times New Roman" w:cs="Times New Roman" w:hint="eastAsia"/>
        </w:rPr>
        <w:t>70</w:t>
      </w:r>
      <w:r>
        <w:rPr>
          <w:rFonts w:ascii="Times New Roman" w:hAnsi="Times New Roman" w:cs="仿宋_GB2312" w:hint="eastAsia"/>
        </w:rPr>
        <w:t>号刑事判决，以被告人</w:t>
      </w:r>
      <w:r>
        <w:rPr>
          <w:rFonts w:ascii="Times New Roman" w:hAnsi="Times New Roman" w:cs="Times New Roman" w:hint="eastAsia"/>
        </w:rPr>
        <w:t>苏煌辉</w:t>
      </w:r>
      <w:r>
        <w:rPr>
          <w:rFonts w:ascii="Times New Roman" w:hAnsi="Times New Roman" w:cs="仿宋_GB2312" w:hint="eastAsia"/>
        </w:rPr>
        <w:t>犯</w:t>
      </w:r>
      <w:r>
        <w:rPr>
          <w:rFonts w:ascii="Times New Roman" w:hAnsi="Times New Roman" w:cs="Times New Roman" w:hint="eastAsia"/>
        </w:rPr>
        <w:t>受贿罪</w:t>
      </w:r>
      <w:r>
        <w:rPr>
          <w:rFonts w:ascii="Times New Roman" w:hAnsi="Times New Roman" w:cs="仿宋_GB2312" w:hint="eastAsia"/>
        </w:rPr>
        <w:t>，判处有期徒刑八年，并处没收个人财产人民币十五万元</w:t>
      </w:r>
      <w:r>
        <w:rPr>
          <w:rFonts w:ascii="Times New Roman" w:hAnsi="Times New Roman" w:cs="仿宋_GB2312" w:hint="eastAsia"/>
        </w:rPr>
        <w:t>;</w:t>
      </w:r>
      <w:r>
        <w:rPr>
          <w:rFonts w:ascii="Times New Roman" w:hAnsi="Times New Roman" w:cs="仿宋_GB2312" w:hint="eastAsia"/>
        </w:rPr>
        <w:t>犯滥用职权罪，判处有期徒刑五年。总和刑期十三年，决定执行有期徒刑十二年，并处没收个人财产人民币十五万元。刑期自</w:t>
      </w:r>
      <w:r>
        <w:rPr>
          <w:rFonts w:ascii="Times New Roman" w:hAnsi="Times New Roman" w:cs="仿宋_GB2312"/>
        </w:rPr>
        <w:t>201</w:t>
      </w:r>
      <w:r>
        <w:rPr>
          <w:rFonts w:ascii="Times New Roman" w:hAnsi="Times New Roman" w:cs="仿宋_GB2312" w:hint="eastAsia"/>
        </w:rPr>
        <w:t>2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08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23</w:t>
      </w:r>
      <w:r>
        <w:rPr>
          <w:rFonts w:ascii="Times New Roman" w:hAnsi="Times New Roman" w:cs="仿宋_GB2312" w:hint="eastAsia"/>
        </w:rPr>
        <w:t>日起至</w:t>
      </w:r>
      <w:r>
        <w:rPr>
          <w:rFonts w:ascii="Times New Roman" w:hAnsi="Times New Roman" w:cs="仿宋_GB2312"/>
        </w:rPr>
        <w:t>20</w:t>
      </w:r>
      <w:r>
        <w:rPr>
          <w:rFonts w:ascii="Times New Roman" w:hAnsi="Times New Roman" w:cs="仿宋_GB2312" w:hint="eastAsia"/>
        </w:rPr>
        <w:t>24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08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22</w:t>
      </w:r>
      <w:r>
        <w:rPr>
          <w:rFonts w:ascii="Times New Roman" w:hAnsi="Times New Roman" w:cs="仿宋_GB2312" w:hint="eastAsia"/>
        </w:rPr>
        <w:t>日止。被告人苏煌辉已退出并扣押在泉州市人民检察院的赃款人民币</w:t>
      </w:r>
      <w:r>
        <w:rPr>
          <w:rFonts w:ascii="Times New Roman" w:hAnsi="Times New Roman" w:cs="仿宋_GB2312" w:hint="eastAsia"/>
        </w:rPr>
        <w:t>50</w:t>
      </w:r>
      <w:r>
        <w:rPr>
          <w:rFonts w:ascii="Times New Roman" w:hAnsi="Times New Roman" w:cs="仿宋_GB2312" w:hint="eastAsia"/>
        </w:rPr>
        <w:t>万元，予以没收上缴国库。被告人苏煌辉向本院退出的其余赃款人民币</w:t>
      </w:r>
      <w:r>
        <w:rPr>
          <w:rFonts w:ascii="Times New Roman" w:hAnsi="Times New Roman" w:cs="仿宋_GB2312" w:hint="eastAsia"/>
        </w:rPr>
        <w:t>129.405801</w:t>
      </w:r>
      <w:r>
        <w:rPr>
          <w:rFonts w:ascii="Times New Roman" w:hAnsi="Times New Roman" w:cs="仿宋_GB2312" w:hint="eastAsia"/>
        </w:rPr>
        <w:t>万元予以没收，上缴国库。宣判后，该犯不服，提出上诉。</w:t>
      </w:r>
      <w:r>
        <w:rPr>
          <w:rFonts w:ascii="Times New Roman" w:hAnsi="Times New Roman" w:cs="Times New Roman" w:hint="eastAsia"/>
        </w:rPr>
        <w:t>福建省高级</w:t>
      </w:r>
      <w:r>
        <w:rPr>
          <w:rFonts w:ascii="Times New Roman" w:hAnsi="Times New Roman" w:cs="仿宋_GB2312" w:hint="eastAsia"/>
        </w:rPr>
        <w:t>人民法院于</w:t>
      </w:r>
      <w:r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Times New Roman" w:hint="eastAsia"/>
        </w:rPr>
        <w:t>09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仿宋_GB2312" w:hint="eastAsia"/>
        </w:rPr>
        <w:t>日作出（</w:t>
      </w:r>
      <w:r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仿宋_GB2312" w:hint="eastAsia"/>
        </w:rPr>
        <w:t>）闽刑</w:t>
      </w:r>
      <w:r>
        <w:rPr>
          <w:rFonts w:ascii="Times New Roman" w:hAnsi="Times New Roman" w:cs="Times New Roman" w:hint="eastAsia"/>
        </w:rPr>
        <w:t>终字第</w:t>
      </w:r>
      <w:r>
        <w:rPr>
          <w:rFonts w:ascii="Times New Roman" w:hAnsi="Times New Roman" w:cs="Times New Roman" w:hint="eastAsia"/>
        </w:rPr>
        <w:t>82</w:t>
      </w:r>
      <w:r>
        <w:rPr>
          <w:rFonts w:ascii="Times New Roman" w:hAnsi="Times New Roman" w:cs="仿宋_GB2312" w:hint="eastAsia"/>
        </w:rPr>
        <w:t>号刑事裁定，驳回上诉，维持原判。</w:t>
      </w:r>
      <w:r>
        <w:rPr>
          <w:rFonts w:ascii="Times New Roman" w:hAnsi="Times New Roman" w:cs="仿宋_GB2312"/>
        </w:rPr>
        <w:t>201</w:t>
      </w:r>
      <w:r>
        <w:rPr>
          <w:rFonts w:ascii="Times New Roman" w:hAnsi="Times New Roman" w:cs="仿宋_GB2312" w:hint="eastAsia"/>
        </w:rPr>
        <w:t>4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10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27</w:t>
      </w:r>
      <w:r>
        <w:rPr>
          <w:rFonts w:ascii="Times New Roman" w:hAnsi="Times New Roman" w:cs="仿宋_GB2312" w:hint="eastAsia"/>
        </w:rPr>
        <w:t>日交付永安监狱执行刑罚。</w:t>
      </w:r>
      <w:r>
        <w:rPr>
          <w:rFonts w:ascii="Times New Roman" w:hAnsi="Times New Roman" w:cs="仿宋_GB2312" w:hint="eastAsia"/>
        </w:rPr>
        <w:t>2017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08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29</w:t>
      </w:r>
      <w:r>
        <w:rPr>
          <w:rFonts w:ascii="Times New Roman" w:hAnsi="Times New Roman" w:cs="仿宋_GB2312" w:hint="eastAsia"/>
        </w:rPr>
        <w:t>日，三明市中级人民法院以（</w:t>
      </w:r>
      <w:r>
        <w:rPr>
          <w:rFonts w:ascii="Times New Roman" w:hAnsi="Times New Roman" w:cs="仿宋_GB2312" w:hint="eastAsia"/>
        </w:rPr>
        <w:t>2017</w:t>
      </w:r>
      <w:r>
        <w:rPr>
          <w:rFonts w:ascii="Times New Roman" w:hAnsi="Times New Roman" w:cs="仿宋_GB2312" w:hint="eastAsia"/>
        </w:rPr>
        <w:t>）闽</w:t>
      </w:r>
      <w:r>
        <w:rPr>
          <w:rFonts w:ascii="Times New Roman" w:hAnsi="Times New Roman" w:cs="仿宋_GB2312" w:hint="eastAsia"/>
        </w:rPr>
        <w:t>04</w:t>
      </w:r>
      <w:r>
        <w:rPr>
          <w:rFonts w:ascii="Times New Roman" w:hAnsi="Times New Roman" w:cs="仿宋_GB2312" w:hint="eastAsia"/>
        </w:rPr>
        <w:t>刑更</w:t>
      </w:r>
      <w:r>
        <w:rPr>
          <w:rFonts w:ascii="Times New Roman" w:hAnsi="Times New Roman" w:cs="仿宋_GB2312" w:hint="eastAsia"/>
        </w:rPr>
        <w:t>978</w:t>
      </w:r>
      <w:r>
        <w:rPr>
          <w:rFonts w:ascii="Times New Roman" w:hAnsi="Times New Roman" w:cs="仿宋_GB2312" w:hint="eastAsia"/>
        </w:rPr>
        <w:t>号刑事裁定书，减去有期徒刑六个月，</w:t>
      </w:r>
      <w:r>
        <w:rPr>
          <w:rFonts w:ascii="Times New Roman" w:hAnsi="Times New Roman" w:cs="仿宋_GB2312" w:hint="eastAsia"/>
        </w:rPr>
        <w:t>2020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04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30</w:t>
      </w:r>
      <w:r>
        <w:rPr>
          <w:rFonts w:ascii="Times New Roman" w:hAnsi="Times New Roman" w:cs="仿宋_GB2312" w:hint="eastAsia"/>
        </w:rPr>
        <w:t>日，三明市中级人民法院以（</w:t>
      </w:r>
      <w:r>
        <w:rPr>
          <w:rFonts w:ascii="Times New Roman" w:hAnsi="Times New Roman" w:cs="仿宋_GB2312" w:hint="eastAsia"/>
        </w:rPr>
        <w:t>2020</w:t>
      </w:r>
      <w:r>
        <w:rPr>
          <w:rFonts w:ascii="Times New Roman" w:hAnsi="Times New Roman" w:cs="仿宋_GB2312" w:hint="eastAsia"/>
        </w:rPr>
        <w:t>）闽</w:t>
      </w:r>
      <w:r>
        <w:rPr>
          <w:rFonts w:ascii="Times New Roman" w:hAnsi="Times New Roman" w:cs="仿宋_GB2312" w:hint="eastAsia"/>
        </w:rPr>
        <w:t>04</w:t>
      </w:r>
      <w:r>
        <w:rPr>
          <w:rFonts w:ascii="Times New Roman" w:hAnsi="Times New Roman" w:cs="仿宋_GB2312" w:hint="eastAsia"/>
        </w:rPr>
        <w:t>刑更</w:t>
      </w:r>
      <w:r>
        <w:rPr>
          <w:rFonts w:ascii="Times New Roman" w:hAnsi="Times New Roman" w:cs="仿宋_GB2312" w:hint="eastAsia"/>
        </w:rPr>
        <w:t>473</w:t>
      </w:r>
      <w:r>
        <w:rPr>
          <w:rFonts w:ascii="Times New Roman" w:hAnsi="Times New Roman" w:cs="仿宋_GB2312" w:hint="eastAsia"/>
        </w:rPr>
        <w:t>号刑事裁定书，减去有期徒刑七个月；现刑期至</w:t>
      </w:r>
      <w:r>
        <w:rPr>
          <w:rFonts w:ascii="Times New Roman" w:hAnsi="Times New Roman" w:cs="仿宋_GB2312" w:hint="eastAsia"/>
        </w:rPr>
        <w:t>2023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07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22</w:t>
      </w:r>
      <w:r>
        <w:rPr>
          <w:rFonts w:ascii="Times New Roman" w:hAnsi="Times New Roman" w:cs="仿宋_GB2312" w:hint="eastAsia"/>
        </w:rPr>
        <w:t>日止。现属</w:t>
      </w:r>
      <w:bookmarkStart w:id="0" w:name="_GoBack"/>
      <w:bookmarkEnd w:id="0"/>
      <w:r>
        <w:rPr>
          <w:rFonts w:ascii="Times New Roman" w:hAnsi="Times New Roman" w:cs="仿宋_GB2312" w:hint="eastAsia"/>
        </w:rPr>
        <w:t>普通管理级罪犯。</w:t>
      </w:r>
    </w:p>
    <w:p w:rsidR="00F67777" w:rsidRDefault="00F67777" w:rsidP="00F67777">
      <w:pPr>
        <w:spacing w:line="480" w:lineRule="exact"/>
        <w:ind w:firstLineChars="200" w:firstLine="640"/>
        <w:jc w:val="left"/>
        <w:textAlignment w:val="bottom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罪犯苏煌辉在服刑期间，确有悔改表现：</w:t>
      </w:r>
    </w:p>
    <w:p w:rsidR="00F67777" w:rsidRDefault="00F67777" w:rsidP="00F67777">
      <w:pPr>
        <w:spacing w:line="48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在认罪悔罪方面：该犯能服从法院判决，认罪悔罪，安心改造。</w:t>
      </w:r>
    </w:p>
    <w:p w:rsidR="00F67777" w:rsidRDefault="00F67777" w:rsidP="00F67777">
      <w:pPr>
        <w:spacing w:line="480" w:lineRule="exact"/>
        <w:ind w:firstLineChars="200" w:firstLine="640"/>
        <w:jc w:val="left"/>
        <w:textAlignment w:val="bottom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在遵守法律法规和监规纪律方面：该犯在考核期内有违规扣分情况，经教育后，能遵守法律法规和各项监规纪律，</w:t>
      </w:r>
      <w:r>
        <w:rPr>
          <w:rFonts w:ascii="Times New Roman" w:hAnsi="Times New Roman" w:cs="仿宋_GB2312" w:hint="eastAsia"/>
        </w:rPr>
        <w:lastRenderedPageBreak/>
        <w:t>以《监狱服刑人员行为规范》要求自己，表现较好。</w:t>
      </w:r>
    </w:p>
    <w:p w:rsidR="00F67777" w:rsidRDefault="00F67777" w:rsidP="00F67777">
      <w:pPr>
        <w:spacing w:line="480" w:lineRule="exact"/>
        <w:ind w:firstLineChars="200" w:firstLine="640"/>
        <w:jc w:val="left"/>
        <w:textAlignment w:val="bottom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在三课学习方面：该犯能遵守课堂纪律，认真听讲，及时完成作业，考试成绩较好。</w:t>
      </w:r>
    </w:p>
    <w:p w:rsidR="00F67777" w:rsidRDefault="00F67777" w:rsidP="00F67777">
      <w:pPr>
        <w:spacing w:line="480" w:lineRule="exact"/>
        <w:jc w:val="left"/>
        <w:textAlignment w:val="bottom"/>
        <w:rPr>
          <w:rFonts w:ascii="Times New Roman" w:hAnsi="Times New Roman" w:cs="仿宋_GB2312"/>
        </w:rPr>
      </w:pPr>
      <w:r>
        <w:rPr>
          <w:rFonts w:ascii="Times New Roman" w:hAnsi="Times New Roman" w:cs="仿宋_GB2312"/>
        </w:rPr>
        <w:tab/>
      </w:r>
      <w:r>
        <w:rPr>
          <w:rFonts w:ascii="Times New Roman" w:hAnsi="Times New Roman" w:cs="仿宋_GB2312" w:hint="eastAsia"/>
        </w:rPr>
        <w:t>在参加生产劳动方面：该犯能态度端正，服从分配，现从事教员工种，能认真履行岗位职责，积极完成任务。</w:t>
      </w:r>
    </w:p>
    <w:p w:rsidR="00F67777" w:rsidRDefault="00F67777" w:rsidP="00F67777">
      <w:pPr>
        <w:spacing w:line="480" w:lineRule="exact"/>
        <w:ind w:firstLineChars="200" w:firstLine="640"/>
        <w:rPr>
          <w:rFonts w:ascii="仿宋_GB2312" w:hAnsi="仿宋" w:cs="仿宋_GB2312"/>
        </w:rPr>
      </w:pPr>
      <w:r>
        <w:rPr>
          <w:rFonts w:ascii="仿宋_GB2312" w:hAnsi="仿宋" w:cs="仿宋_GB2312" w:hint="eastAsia"/>
        </w:rPr>
        <w:t>该犯上次评定表扬剩余365.8分，本轮考核期内累计获得2828.4分，合计获得3194.2分，表扬5次。间隔期</w:t>
      </w:r>
      <w:r>
        <w:rPr>
          <w:rFonts w:ascii="仿宋_GB2312" w:hAnsi="仿宋" w:cs="仿宋_GB2312"/>
        </w:rPr>
        <w:t>20</w:t>
      </w:r>
      <w:r>
        <w:rPr>
          <w:rFonts w:ascii="仿宋_GB2312" w:hAnsi="仿宋" w:cs="仿宋_GB2312" w:hint="eastAsia"/>
        </w:rPr>
        <w:t>20年05月至</w:t>
      </w:r>
      <w:r>
        <w:rPr>
          <w:rFonts w:ascii="仿宋_GB2312" w:hAnsi="仿宋" w:cs="仿宋_GB2312"/>
        </w:rPr>
        <w:t>202</w:t>
      </w:r>
      <w:r>
        <w:rPr>
          <w:rFonts w:ascii="仿宋_GB2312" w:hAnsi="仿宋" w:cs="仿宋_GB2312" w:hint="eastAsia"/>
        </w:rPr>
        <w:t>2年01月，获得2113.4分。考核期内累计违规1次，累计扣20分。</w:t>
      </w:r>
    </w:p>
    <w:p w:rsidR="00F67777" w:rsidRDefault="00F67777" w:rsidP="00F67777">
      <w:pPr>
        <w:spacing w:line="4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原判财产性判项没收个人财产人民币十五万元（已缴纳完毕）</w:t>
      </w:r>
      <w:r w:rsidR="00641F9E">
        <w:rPr>
          <w:rFonts w:ascii="Times New Roman" w:hAnsi="Times New Roman" w:cs="仿宋_GB2312" w:hint="eastAsia"/>
        </w:rPr>
        <w:t>。</w:t>
      </w:r>
    </w:p>
    <w:p w:rsidR="00F67777" w:rsidRDefault="00F67777" w:rsidP="00F67777">
      <w:pPr>
        <w:spacing w:line="4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本案于</w:t>
      </w:r>
      <w:r>
        <w:rPr>
          <w:rFonts w:ascii="Times New Roman" w:hAnsi="Times New Roman" w:cs="仿宋_GB2312" w:hint="eastAsia"/>
        </w:rPr>
        <w:t>2022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3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23</w:t>
      </w:r>
      <w:r>
        <w:rPr>
          <w:rFonts w:ascii="Times New Roman" w:hAnsi="Times New Roman" w:cs="仿宋_GB2312" w:hint="eastAsia"/>
        </w:rPr>
        <w:t>日至</w:t>
      </w:r>
      <w:r>
        <w:rPr>
          <w:rFonts w:ascii="Times New Roman" w:hAnsi="Times New Roman" w:cs="仿宋_GB2312" w:hint="eastAsia"/>
        </w:rPr>
        <w:t>2022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3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29</w:t>
      </w:r>
      <w:r>
        <w:rPr>
          <w:rFonts w:ascii="Times New Roman" w:hAnsi="Times New Roman" w:cs="仿宋_GB2312" w:hint="eastAsia"/>
        </w:rPr>
        <w:t>日在狱内公示未收到不同意见。</w:t>
      </w:r>
    </w:p>
    <w:p w:rsidR="00F67777" w:rsidRDefault="00F67777" w:rsidP="00F67777">
      <w:pPr>
        <w:spacing w:line="4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罪犯苏煌辉在服刑期间，确有悔改表现，依照《中华人民共和国刑法》第</w:t>
      </w:r>
      <w:r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79</w:t>
      </w:r>
      <w:r>
        <w:rPr>
          <w:rFonts w:ascii="Times New Roman" w:hAnsi="Times New Roman" w:cs="仿宋_GB2312" w:hint="eastAsia"/>
        </w:rPr>
        <w:t>条、《中华人民共和国刑事诉讼法》第</w:t>
      </w:r>
      <w:r>
        <w:rPr>
          <w:rFonts w:ascii="Times New Roman" w:hAnsi="Times New Roman" w:cs="Times New Roman"/>
        </w:rPr>
        <w:t>273</w:t>
      </w:r>
      <w:r>
        <w:rPr>
          <w:rFonts w:ascii="Times New Roman" w:hAnsi="Times New Roman" w:cs="仿宋_GB2312" w:hint="eastAsia"/>
        </w:rPr>
        <w:t>条第</w:t>
      </w:r>
      <w:r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仿宋_GB2312" w:hint="eastAsia"/>
        </w:rPr>
        <w:t>款和《中华人民共和国监狱法》第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仿宋_GB2312" w:hint="eastAsia"/>
        </w:rPr>
        <w:t>条之规定，建议对罪犯苏煌辉予以提请减刑七个月。特提请你院审理裁定。</w:t>
      </w:r>
    </w:p>
    <w:p w:rsidR="00F67777" w:rsidRDefault="00F67777" w:rsidP="00F67777">
      <w:pPr>
        <w:pStyle w:val="a5"/>
        <w:spacing w:line="480" w:lineRule="exact"/>
        <w:ind w:rightChars="-15" w:right="-48" w:firstLineChars="192" w:firstLine="614"/>
        <w:rPr>
          <w:rFonts w:ascii="Times New Roman" w:hAnsi="Times New Roman"/>
        </w:rPr>
      </w:pPr>
      <w:r>
        <w:rPr>
          <w:rFonts w:ascii="Times New Roman" w:hAnsi="Times New Roman" w:cs="仿宋_GB2312" w:hint="eastAsia"/>
        </w:rPr>
        <w:t>此致</w:t>
      </w:r>
    </w:p>
    <w:p w:rsidR="00F67777" w:rsidRDefault="00F67777" w:rsidP="00F67777">
      <w:pPr>
        <w:spacing w:line="480" w:lineRule="exact"/>
        <w:ind w:rightChars="-15" w:right="-4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三明市中级</w:t>
      </w:r>
      <w:r>
        <w:rPr>
          <w:rFonts w:ascii="Times New Roman" w:hAnsi="Times New Roman" w:cs="仿宋_GB2312" w:hint="eastAsia"/>
        </w:rPr>
        <w:t>人民法院</w:t>
      </w:r>
    </w:p>
    <w:p w:rsidR="00F67777" w:rsidRDefault="00F67777" w:rsidP="00F67777">
      <w:pPr>
        <w:spacing w:line="4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附件：⒈罪犯苏煌辉卷宗</w:t>
      </w:r>
      <w:r>
        <w:rPr>
          <w:rFonts w:ascii="Times New Roman" w:hAnsi="Times New Roman" w:cs="Times New Roman" w:hint="eastAsia"/>
        </w:rPr>
        <w:t>贰</w:t>
      </w:r>
      <w:r>
        <w:rPr>
          <w:rFonts w:ascii="Times New Roman" w:hAnsi="Times New Roman" w:cs="仿宋_GB2312" w:hint="eastAsia"/>
        </w:rPr>
        <w:t>册</w:t>
      </w:r>
    </w:p>
    <w:p w:rsidR="00F67777" w:rsidRDefault="00F67777" w:rsidP="00F67777">
      <w:pPr>
        <w:spacing w:line="480" w:lineRule="exact"/>
        <w:ind w:rightChars="-15" w:right="-48" w:firstLineChars="500" w:firstLine="160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⒉减刑建议书</w:t>
      </w:r>
      <w:r>
        <w:rPr>
          <w:rFonts w:ascii="Times New Roman" w:hAnsi="Times New Roman" w:cs="Times New Roman" w:hint="eastAsia"/>
        </w:rPr>
        <w:t>叁</w:t>
      </w:r>
      <w:r>
        <w:rPr>
          <w:rFonts w:ascii="Times New Roman" w:hAnsi="Times New Roman" w:cs="仿宋_GB2312" w:hint="eastAsia"/>
        </w:rPr>
        <w:t>份</w:t>
      </w:r>
    </w:p>
    <w:p w:rsidR="00F67777" w:rsidRDefault="00F67777" w:rsidP="00F67777">
      <w:pPr>
        <w:spacing w:line="480" w:lineRule="exact"/>
        <w:ind w:rightChars="379" w:right="1213" w:firstLineChars="1500" w:firstLine="4800"/>
        <w:rPr>
          <w:rFonts w:ascii="Times New Roman" w:hAnsi="Times New Roman" w:cs="仿宋_GB2312"/>
        </w:rPr>
      </w:pPr>
    </w:p>
    <w:p w:rsidR="00F67777" w:rsidRDefault="00F67777" w:rsidP="00F67777">
      <w:pPr>
        <w:spacing w:line="480" w:lineRule="exact"/>
        <w:ind w:rightChars="379" w:right="1213" w:firstLineChars="1500" w:firstLine="4800"/>
        <w:rPr>
          <w:rFonts w:ascii="Times New Roman" w:hAnsi="Times New Roman" w:cs="仿宋_GB2312"/>
        </w:rPr>
      </w:pPr>
    </w:p>
    <w:p w:rsidR="00F67777" w:rsidRDefault="00F67777" w:rsidP="00F67777">
      <w:pPr>
        <w:spacing w:line="480" w:lineRule="exact"/>
        <w:ind w:rightChars="379" w:right="1213" w:firstLineChars="1500" w:firstLine="480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福建省</w:t>
      </w:r>
      <w:r>
        <w:rPr>
          <w:rFonts w:ascii="Times New Roman" w:hAnsi="Times New Roman" w:cs="Times New Roman" w:hint="eastAsia"/>
        </w:rPr>
        <w:t>永安</w:t>
      </w:r>
      <w:r>
        <w:rPr>
          <w:rFonts w:ascii="Times New Roman" w:hAnsi="Times New Roman" w:cs="仿宋_GB2312" w:hint="eastAsia"/>
        </w:rPr>
        <w:t>监狱</w:t>
      </w:r>
    </w:p>
    <w:p w:rsidR="00F67777" w:rsidRDefault="00F67777" w:rsidP="00F67777">
      <w:pPr>
        <w:spacing w:line="480" w:lineRule="exact"/>
        <w:ind w:rightChars="400" w:right="1280"/>
        <w:jc w:val="right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2022</w:t>
      </w:r>
      <w:r>
        <w:rPr>
          <w:rFonts w:ascii="Times New Roman" w:hAnsi="Times New Roman" w:cs="仿宋_GB2312" w:hint="eastAsia"/>
        </w:rPr>
        <w:t>年</w:t>
      </w:r>
      <w:r w:rsidR="00FC63B5">
        <w:rPr>
          <w:rFonts w:ascii="Times New Roman" w:hAnsi="Times New Roman" w:cs="仿宋_GB2312" w:hint="eastAsia"/>
        </w:rPr>
        <w:t>6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6</w:t>
      </w:r>
      <w:r>
        <w:rPr>
          <w:rFonts w:ascii="Times New Roman" w:hAnsi="Times New Roman" w:cs="仿宋_GB2312" w:hint="eastAsia"/>
        </w:rPr>
        <w:t>日</w:t>
      </w:r>
    </w:p>
    <w:p w:rsidR="00596E9A" w:rsidRPr="00FC63B5" w:rsidRDefault="00FC63B5" w:rsidP="00FC63B5">
      <w:pPr>
        <w:spacing w:line="480" w:lineRule="exact"/>
        <w:ind w:rightChars="400" w:right="12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506</w:t>
      </w:r>
    </w:p>
    <w:p w:rsidR="00027FE3" w:rsidRDefault="00027FE3" w:rsidP="00F67777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67777" w:rsidRDefault="00F67777" w:rsidP="00F67777">
      <w:pPr>
        <w:snapToGrid w:val="0"/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福建省永安监狱</w:t>
      </w:r>
    </w:p>
    <w:p w:rsidR="00F67777" w:rsidRDefault="00F67777" w:rsidP="00F67777">
      <w:pPr>
        <w:snapToGrid w:val="0"/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 请 减 刑 建 议 书</w:t>
      </w:r>
    </w:p>
    <w:p w:rsidR="00F67777" w:rsidRDefault="00F67777" w:rsidP="00F67777">
      <w:pPr>
        <w:jc w:val="righ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〔</w:t>
      </w:r>
      <w:r>
        <w:rPr>
          <w:rFonts w:ascii="Times New Roman" w:eastAsia="楷体_GB2312" w:hAnsi="Times New Roman" w:cs="Times New Roman"/>
        </w:rPr>
        <w:t>202</w:t>
      </w:r>
      <w:r>
        <w:rPr>
          <w:rFonts w:ascii="Times New Roman" w:eastAsia="楷体_GB2312" w:hAnsi="Times New Roman" w:cs="Times New Roman" w:hint="eastAsia"/>
        </w:rPr>
        <w:t>2</w:t>
      </w:r>
      <w:r>
        <w:rPr>
          <w:rFonts w:ascii="Times New Roman" w:eastAsia="楷体_GB2312" w:hAnsi="Times New Roman" w:cs="楷体_GB2312" w:hint="eastAsia"/>
        </w:rPr>
        <w:t>〕闽</w:t>
      </w:r>
      <w:r>
        <w:rPr>
          <w:rFonts w:ascii="Times New Roman" w:eastAsia="楷体_GB2312" w:hAnsi="Times New Roman" w:cs="Times New Roman" w:hint="eastAsia"/>
        </w:rPr>
        <w:t>永</w:t>
      </w:r>
      <w:r>
        <w:rPr>
          <w:rFonts w:ascii="Times New Roman" w:eastAsia="楷体_GB2312" w:hAnsi="Times New Roman" w:cs="楷体_GB2312" w:hint="eastAsia"/>
        </w:rPr>
        <w:t>狱减字第</w:t>
      </w:r>
      <w:r w:rsidR="00FC63B5">
        <w:rPr>
          <w:rFonts w:ascii="Times New Roman" w:eastAsia="楷体_GB2312" w:hAnsi="Times New Roman" w:cs="楷体_GB2312" w:hint="eastAsia"/>
        </w:rPr>
        <w:t>407</w:t>
      </w:r>
      <w:r>
        <w:rPr>
          <w:rFonts w:ascii="Times New Roman" w:eastAsia="楷体_GB2312" w:hAnsi="Times New Roman" w:cs="楷体_GB2312" w:hint="eastAsia"/>
        </w:rPr>
        <w:t>号</w:t>
      </w:r>
    </w:p>
    <w:p w:rsidR="00F67777" w:rsidRDefault="00F67777" w:rsidP="00F67777">
      <w:pPr>
        <w:spacing w:line="52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罪犯王巧进</w:t>
      </w:r>
      <w:r w:rsidR="00BF34CF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AUTOTEXTLIST  \* MERGEFORMAT </w:instrText>
      </w:r>
      <w:r w:rsidR="00BF34C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仿宋_GB2312" w:hint="eastAsia"/>
        </w:rPr>
        <w:t>，男，</w:t>
      </w:r>
      <w:r>
        <w:rPr>
          <w:rFonts w:ascii="Times New Roman" w:hAnsi="Times New Roman" w:cs="Times New Roman" w:hint="eastAsia"/>
        </w:rPr>
        <w:t>汉族</w:t>
      </w:r>
      <w:r>
        <w:rPr>
          <w:rFonts w:ascii="Times New Roman" w:hAnsi="Times New Roman" w:cs="仿宋_GB2312" w:hint="eastAsia"/>
        </w:rPr>
        <w:t>，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 w:hint="eastAsia"/>
        </w:rPr>
        <w:t>83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Times New Roman" w:hint="eastAsia"/>
        </w:rPr>
        <w:t>01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Times New Roman" w:hint="eastAsia"/>
        </w:rPr>
        <w:t>05</w:t>
      </w:r>
      <w:r>
        <w:rPr>
          <w:rFonts w:ascii="Times New Roman" w:hAnsi="Times New Roman" w:cs="仿宋_GB2312" w:hint="eastAsia"/>
        </w:rPr>
        <w:t>日出生，户籍所在地</w:t>
      </w:r>
      <w:r>
        <w:rPr>
          <w:rFonts w:ascii="Times New Roman" w:hAnsi="Times New Roman" w:cs="Times New Roman" w:hint="eastAsia"/>
        </w:rPr>
        <w:t>福建省南安市</w:t>
      </w:r>
      <w:r>
        <w:rPr>
          <w:rFonts w:ascii="Times New Roman" w:hAnsi="Times New Roman" w:cs="仿宋_GB2312" w:hint="eastAsia"/>
        </w:rPr>
        <w:t>，捕前系</w:t>
      </w:r>
      <w:r>
        <w:rPr>
          <w:rFonts w:ascii="Times New Roman" w:hAnsi="Times New Roman" w:cs="Times New Roman" w:hint="eastAsia"/>
        </w:rPr>
        <w:t>南安市公安局金淘派出所警务一队副队长。</w:t>
      </w:r>
    </w:p>
    <w:p w:rsidR="00F67777" w:rsidRDefault="00F67777" w:rsidP="00F67777">
      <w:pPr>
        <w:spacing w:line="52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Times New Roman" w:hint="eastAsia"/>
        </w:rPr>
        <w:t>福建省南安市</w:t>
      </w:r>
      <w:r>
        <w:rPr>
          <w:rFonts w:ascii="Times New Roman" w:hAnsi="Times New Roman" w:cs="仿宋_GB2312" w:hint="eastAsia"/>
        </w:rPr>
        <w:t>人民法院于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Times New Roman" w:hint="eastAsia"/>
        </w:rPr>
        <w:t>30</w:t>
      </w:r>
      <w:r>
        <w:rPr>
          <w:rFonts w:ascii="Times New Roman" w:hAnsi="Times New Roman" w:cs="仿宋_GB2312" w:hint="eastAsia"/>
        </w:rPr>
        <w:t>日作出（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仿宋_GB2312" w:hint="eastAsia"/>
        </w:rPr>
        <w:t>）闽</w:t>
      </w:r>
      <w:r>
        <w:rPr>
          <w:rFonts w:ascii="Times New Roman" w:hAnsi="Times New Roman" w:cs="仿宋_GB2312" w:hint="eastAsia"/>
        </w:rPr>
        <w:t>0583</w:t>
      </w:r>
      <w:r>
        <w:rPr>
          <w:rFonts w:ascii="Times New Roman" w:hAnsi="Times New Roman" w:cs="仿宋_GB2312" w:hint="eastAsia"/>
        </w:rPr>
        <w:t>刑</w:t>
      </w:r>
      <w:r>
        <w:rPr>
          <w:rFonts w:ascii="Times New Roman" w:hAnsi="Times New Roman" w:cs="Times New Roman" w:hint="eastAsia"/>
        </w:rPr>
        <w:t>初</w:t>
      </w:r>
      <w:r>
        <w:rPr>
          <w:rFonts w:ascii="Times New Roman" w:hAnsi="Times New Roman" w:cs="Times New Roman" w:hint="eastAsia"/>
        </w:rPr>
        <w:t>1547</w:t>
      </w:r>
      <w:r>
        <w:rPr>
          <w:rFonts w:ascii="Times New Roman" w:hAnsi="Times New Roman" w:cs="仿宋_GB2312" w:hint="eastAsia"/>
        </w:rPr>
        <w:t>号刑事判决，以被告人</w:t>
      </w:r>
      <w:r>
        <w:rPr>
          <w:rFonts w:ascii="Times New Roman" w:hAnsi="Times New Roman" w:cs="Times New Roman" w:hint="eastAsia"/>
        </w:rPr>
        <w:t>王巧进</w:t>
      </w:r>
      <w:r>
        <w:rPr>
          <w:rFonts w:ascii="Times New Roman" w:hAnsi="Times New Roman" w:cs="仿宋_GB2312" w:hint="eastAsia"/>
        </w:rPr>
        <w:t>犯</w:t>
      </w:r>
      <w:r>
        <w:rPr>
          <w:rFonts w:ascii="Times New Roman" w:hAnsi="Times New Roman" w:cs="Times New Roman" w:hint="eastAsia"/>
        </w:rPr>
        <w:t>徇私枉法罪</w:t>
      </w:r>
      <w:r>
        <w:rPr>
          <w:rFonts w:ascii="Times New Roman" w:hAnsi="Times New Roman" w:cs="仿宋_GB2312" w:hint="eastAsia"/>
        </w:rPr>
        <w:t>，判处有期徒刑三年；犯非法持有弹药罪，判处有期徒刑一年六个月。决定执行有期徒刑四年三个月。刑期自</w:t>
      </w:r>
      <w:r>
        <w:rPr>
          <w:rFonts w:ascii="Times New Roman" w:hAnsi="Times New Roman" w:cs="仿宋_GB2312"/>
        </w:rPr>
        <w:t>201</w:t>
      </w:r>
      <w:r>
        <w:rPr>
          <w:rFonts w:ascii="Times New Roman" w:hAnsi="Times New Roman" w:cs="仿宋_GB2312" w:hint="eastAsia"/>
        </w:rPr>
        <w:t>8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09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10</w:t>
      </w:r>
      <w:r>
        <w:rPr>
          <w:rFonts w:ascii="Times New Roman" w:hAnsi="Times New Roman" w:cs="仿宋_GB2312" w:hint="eastAsia"/>
        </w:rPr>
        <w:t>日起至</w:t>
      </w:r>
      <w:r>
        <w:rPr>
          <w:rFonts w:ascii="Times New Roman" w:hAnsi="Times New Roman" w:cs="仿宋_GB2312"/>
        </w:rPr>
        <w:t>20</w:t>
      </w:r>
      <w:r>
        <w:rPr>
          <w:rFonts w:ascii="Times New Roman" w:hAnsi="Times New Roman" w:cs="仿宋_GB2312" w:hint="eastAsia"/>
        </w:rPr>
        <w:t>22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12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09</w:t>
      </w:r>
      <w:r>
        <w:rPr>
          <w:rFonts w:ascii="Times New Roman" w:hAnsi="Times New Roman" w:cs="仿宋_GB2312" w:hint="eastAsia"/>
        </w:rPr>
        <w:t>日止。扣押在案的</w:t>
      </w:r>
      <w:r>
        <w:rPr>
          <w:rFonts w:ascii="Times New Roman" w:hAnsi="Times New Roman" w:cs="仿宋_GB2312" w:hint="eastAsia"/>
        </w:rPr>
        <w:t>64</w:t>
      </w:r>
      <w:r>
        <w:rPr>
          <w:rFonts w:ascii="Times New Roman" w:hAnsi="Times New Roman" w:cs="仿宋_GB2312" w:hint="eastAsia"/>
        </w:rPr>
        <w:t>发子弹及</w:t>
      </w:r>
      <w:r>
        <w:rPr>
          <w:rFonts w:ascii="Times New Roman" w:hAnsi="Times New Roman" w:cs="仿宋_GB2312" w:hint="eastAsia"/>
        </w:rPr>
        <w:t>1</w:t>
      </w:r>
      <w:r>
        <w:rPr>
          <w:rFonts w:ascii="Times New Roman" w:hAnsi="Times New Roman" w:cs="仿宋_GB2312" w:hint="eastAsia"/>
        </w:rPr>
        <w:t>枚弹头，予以没收，由扣押机关南安市公安局依法处理。宣判后，该犯不服，提出上诉。</w:t>
      </w:r>
      <w:r>
        <w:rPr>
          <w:rFonts w:ascii="Times New Roman" w:hAnsi="Times New Roman" w:cs="Times New Roman" w:hint="eastAsia"/>
        </w:rPr>
        <w:t>福建省泉州市中级</w:t>
      </w:r>
      <w:r>
        <w:rPr>
          <w:rFonts w:ascii="Times New Roman" w:hAnsi="Times New Roman" w:cs="仿宋_GB2312" w:hint="eastAsia"/>
        </w:rPr>
        <w:t>人民法院于</w:t>
      </w:r>
      <w:r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Times New Roman" w:hint="eastAsia"/>
        </w:rPr>
        <w:t>02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Times New Roman" w:hint="eastAsia"/>
        </w:rPr>
        <w:t>25</w:t>
      </w:r>
      <w:r>
        <w:rPr>
          <w:rFonts w:ascii="Times New Roman" w:hAnsi="Times New Roman" w:cs="仿宋_GB2312" w:hint="eastAsia"/>
        </w:rPr>
        <w:t>日作出（</w:t>
      </w:r>
      <w:r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仿宋_GB2312" w:hint="eastAsia"/>
        </w:rPr>
        <w:t>）闽</w:t>
      </w:r>
      <w:r>
        <w:rPr>
          <w:rFonts w:ascii="Times New Roman" w:hAnsi="Times New Roman" w:cs="仿宋_GB2312" w:hint="eastAsia"/>
        </w:rPr>
        <w:t>05</w:t>
      </w:r>
      <w:r>
        <w:rPr>
          <w:rFonts w:ascii="Times New Roman" w:hAnsi="Times New Roman" w:cs="仿宋_GB2312" w:hint="eastAsia"/>
        </w:rPr>
        <w:t>刑</w:t>
      </w:r>
      <w:r>
        <w:rPr>
          <w:rFonts w:ascii="Times New Roman" w:hAnsi="Times New Roman" w:cs="Times New Roman" w:hint="eastAsia"/>
        </w:rPr>
        <w:t>终</w:t>
      </w:r>
      <w:r>
        <w:rPr>
          <w:rFonts w:ascii="Times New Roman" w:hAnsi="Times New Roman" w:cs="Times New Roman" w:hint="eastAsia"/>
        </w:rPr>
        <w:t>69</w:t>
      </w:r>
      <w:r>
        <w:rPr>
          <w:rFonts w:ascii="Times New Roman" w:hAnsi="Times New Roman" w:cs="仿宋_GB2312" w:hint="eastAsia"/>
        </w:rPr>
        <w:t>号刑事裁定，驳回上诉，维持原判。</w:t>
      </w:r>
      <w:r>
        <w:rPr>
          <w:rFonts w:ascii="Times New Roman" w:hAnsi="Times New Roman" w:cs="仿宋_GB2312"/>
        </w:rPr>
        <w:t>201</w:t>
      </w:r>
      <w:r>
        <w:rPr>
          <w:rFonts w:ascii="Times New Roman" w:hAnsi="Times New Roman" w:cs="仿宋_GB2312" w:hint="eastAsia"/>
        </w:rPr>
        <w:t>9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03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12</w:t>
      </w:r>
      <w:r>
        <w:rPr>
          <w:rFonts w:ascii="Times New Roman" w:hAnsi="Times New Roman" w:cs="仿宋_GB2312" w:hint="eastAsia"/>
        </w:rPr>
        <w:t>日交付永安监狱执行刑罚。现属宽管级罪犯。</w:t>
      </w:r>
    </w:p>
    <w:p w:rsidR="00F67777" w:rsidRDefault="00F67777" w:rsidP="00F67777">
      <w:pPr>
        <w:spacing w:line="520" w:lineRule="exact"/>
        <w:ind w:firstLineChars="200" w:firstLine="640"/>
        <w:jc w:val="left"/>
        <w:textAlignment w:val="bottom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罪犯王巧进在服刑期间，确有悔改表现：</w:t>
      </w:r>
    </w:p>
    <w:p w:rsidR="00F67777" w:rsidRDefault="00F67777" w:rsidP="00F67777">
      <w:pPr>
        <w:spacing w:line="52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在认罪悔罪方面：该犯能服从法院判决，认罪悔罪，安心改造。</w:t>
      </w:r>
    </w:p>
    <w:p w:rsidR="00F67777" w:rsidRDefault="00F67777" w:rsidP="00F67777">
      <w:pPr>
        <w:widowControl/>
        <w:spacing w:line="520" w:lineRule="exact"/>
        <w:ind w:firstLineChars="200" w:firstLine="640"/>
        <w:jc w:val="left"/>
      </w:pPr>
      <w:r>
        <w:rPr>
          <w:rFonts w:ascii="Times New Roman" w:hAnsi="Times New Roman" w:cs="仿宋_GB2312" w:hint="eastAsia"/>
        </w:rPr>
        <w:t>在遵守法律法规和监规纪律方面：该犯在考核期内有违规扣分情况，经教育后，能遵守法律法规和各项监规纪律，以《监狱服刑人员行为规范》要求自己，表现较好。</w:t>
      </w:r>
    </w:p>
    <w:p w:rsidR="00F67777" w:rsidRDefault="00F67777" w:rsidP="00F67777">
      <w:pPr>
        <w:spacing w:line="520" w:lineRule="exact"/>
        <w:ind w:firstLineChars="200" w:firstLine="640"/>
        <w:jc w:val="left"/>
        <w:textAlignment w:val="bottom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在三课学习方面：该犯能遵守课堂纪律，认真听讲，及时完成作业，考试成绩较好。</w:t>
      </w:r>
    </w:p>
    <w:p w:rsidR="00F67777" w:rsidRDefault="00F67777" w:rsidP="00F67777">
      <w:pPr>
        <w:spacing w:line="520" w:lineRule="exact"/>
        <w:jc w:val="left"/>
        <w:textAlignment w:val="bottom"/>
        <w:rPr>
          <w:rFonts w:ascii="Times New Roman" w:hAnsi="Times New Roman" w:cs="仿宋_GB2312"/>
        </w:rPr>
      </w:pPr>
      <w:r>
        <w:rPr>
          <w:rFonts w:ascii="Times New Roman" w:hAnsi="Times New Roman" w:cs="仿宋_GB2312"/>
        </w:rPr>
        <w:tab/>
      </w:r>
      <w:r>
        <w:rPr>
          <w:rFonts w:ascii="Times New Roman" w:hAnsi="Times New Roman" w:cs="仿宋_GB2312" w:hint="eastAsia"/>
        </w:rPr>
        <w:t>在参加生产劳动方面：该犯能态度端正，服从分配，现从事教员工种，能认真履行岗位职责，积极完成任务。</w:t>
      </w:r>
    </w:p>
    <w:p w:rsidR="00F67777" w:rsidRDefault="00F67777" w:rsidP="00F67777">
      <w:pPr>
        <w:spacing w:line="520" w:lineRule="exact"/>
        <w:ind w:firstLineChars="200" w:firstLine="640"/>
        <w:rPr>
          <w:rFonts w:ascii="仿宋_GB2312" w:hAnsi="仿宋" w:cs="仿宋_GB2312"/>
        </w:rPr>
      </w:pPr>
      <w:r>
        <w:rPr>
          <w:rFonts w:ascii="仿宋_GB2312" w:hAnsi="仿宋" w:cs="仿宋_GB2312" w:hint="eastAsia"/>
        </w:rPr>
        <w:lastRenderedPageBreak/>
        <w:t>该犯本轮提请减刑间隔期自</w:t>
      </w:r>
      <w:r>
        <w:rPr>
          <w:rFonts w:ascii="仿宋_GB2312" w:hAnsi="仿宋" w:cs="仿宋_GB2312"/>
        </w:rPr>
        <w:t>201</w:t>
      </w:r>
      <w:r>
        <w:rPr>
          <w:rFonts w:ascii="仿宋_GB2312" w:hAnsi="仿宋" w:cs="仿宋_GB2312" w:hint="eastAsia"/>
        </w:rPr>
        <w:t>9年04月至</w:t>
      </w:r>
      <w:r>
        <w:rPr>
          <w:rFonts w:ascii="仿宋_GB2312" w:hAnsi="仿宋" w:cs="仿宋_GB2312"/>
        </w:rPr>
        <w:t>202</w:t>
      </w:r>
      <w:r>
        <w:rPr>
          <w:rFonts w:ascii="仿宋_GB2312" w:hAnsi="仿宋" w:cs="仿宋_GB2312" w:hint="eastAsia"/>
        </w:rPr>
        <w:t>2年03月考核分数3676.25分，合计3676.25分,表扬5次。考核期违规3次，合计扣35分。</w:t>
      </w:r>
    </w:p>
    <w:p w:rsidR="00F67777" w:rsidRDefault="00F67777" w:rsidP="00F67777">
      <w:pPr>
        <w:spacing w:line="52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本案于</w:t>
      </w:r>
      <w:r>
        <w:rPr>
          <w:rFonts w:ascii="Times New Roman" w:hAnsi="Times New Roman" w:cs="仿宋_GB2312" w:hint="eastAsia"/>
        </w:rPr>
        <w:t>2022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5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25</w:t>
      </w:r>
      <w:r>
        <w:rPr>
          <w:rFonts w:ascii="Times New Roman" w:hAnsi="Times New Roman" w:cs="仿宋_GB2312" w:hint="eastAsia"/>
        </w:rPr>
        <w:t>日至</w:t>
      </w:r>
      <w:r>
        <w:rPr>
          <w:rFonts w:ascii="Times New Roman" w:hAnsi="Times New Roman" w:cs="仿宋_GB2312" w:hint="eastAsia"/>
        </w:rPr>
        <w:t>2022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5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仿宋_GB2312" w:hint="eastAsia"/>
        </w:rPr>
        <w:t>31</w:t>
      </w:r>
      <w:r>
        <w:rPr>
          <w:rFonts w:ascii="Times New Roman" w:hAnsi="Times New Roman" w:cs="仿宋_GB2312" w:hint="eastAsia"/>
        </w:rPr>
        <w:t>日在狱内公示未收到不同意见。</w:t>
      </w:r>
    </w:p>
    <w:p w:rsidR="00F67777" w:rsidRDefault="00F67777" w:rsidP="00F67777">
      <w:pPr>
        <w:spacing w:line="52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罪犯王巧进在服刑期间，确有悔改表现，依照《中华人民共和国刑法》第</w:t>
      </w:r>
      <w:r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79</w:t>
      </w:r>
      <w:r>
        <w:rPr>
          <w:rFonts w:ascii="Times New Roman" w:hAnsi="Times New Roman" w:cs="仿宋_GB2312" w:hint="eastAsia"/>
        </w:rPr>
        <w:t>条、《中华人民共和国刑事诉讼法》第</w:t>
      </w:r>
      <w:r>
        <w:rPr>
          <w:rFonts w:ascii="Times New Roman" w:hAnsi="Times New Roman" w:cs="Times New Roman"/>
        </w:rPr>
        <w:t>273</w:t>
      </w:r>
      <w:r>
        <w:rPr>
          <w:rFonts w:ascii="Times New Roman" w:hAnsi="Times New Roman" w:cs="仿宋_GB2312" w:hint="eastAsia"/>
        </w:rPr>
        <w:t>条第</w:t>
      </w:r>
      <w:r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仿宋_GB2312" w:hint="eastAsia"/>
        </w:rPr>
        <w:t>款和《中华人民共和国监狱法》第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仿宋_GB2312" w:hint="eastAsia"/>
        </w:rPr>
        <w:t>条之规定，建议对罪犯王巧进予以减刑五个月。特提请你院审理裁定。</w:t>
      </w:r>
    </w:p>
    <w:p w:rsidR="00F67777" w:rsidRDefault="00F67777" w:rsidP="00F67777">
      <w:pPr>
        <w:pStyle w:val="a5"/>
        <w:spacing w:line="520" w:lineRule="exact"/>
        <w:ind w:rightChars="-15" w:right="-48" w:firstLineChars="192" w:firstLine="614"/>
        <w:rPr>
          <w:rFonts w:ascii="Times New Roman" w:hAnsi="Times New Roman"/>
        </w:rPr>
      </w:pPr>
      <w:r>
        <w:rPr>
          <w:rFonts w:ascii="Times New Roman" w:hAnsi="Times New Roman" w:cs="仿宋_GB2312" w:hint="eastAsia"/>
        </w:rPr>
        <w:t>此致</w:t>
      </w:r>
    </w:p>
    <w:p w:rsidR="00F67777" w:rsidRDefault="00F67777" w:rsidP="00F67777">
      <w:pPr>
        <w:spacing w:line="520" w:lineRule="exact"/>
        <w:ind w:rightChars="-15" w:right="-4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三明市中级</w:t>
      </w:r>
      <w:r>
        <w:rPr>
          <w:rFonts w:ascii="Times New Roman" w:hAnsi="Times New Roman" w:cs="仿宋_GB2312" w:hint="eastAsia"/>
        </w:rPr>
        <w:t>人民法院</w:t>
      </w:r>
    </w:p>
    <w:p w:rsidR="00F67777" w:rsidRDefault="00F67777" w:rsidP="00F67777">
      <w:pPr>
        <w:spacing w:line="52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附件：⒈罪犯王巧进卷宗</w:t>
      </w:r>
      <w:r>
        <w:rPr>
          <w:rFonts w:ascii="Times New Roman" w:hAnsi="Times New Roman" w:cs="Times New Roman" w:hint="eastAsia"/>
        </w:rPr>
        <w:t>贰</w:t>
      </w:r>
      <w:r>
        <w:rPr>
          <w:rFonts w:ascii="Times New Roman" w:hAnsi="Times New Roman" w:cs="仿宋_GB2312" w:hint="eastAsia"/>
        </w:rPr>
        <w:t>册</w:t>
      </w:r>
    </w:p>
    <w:p w:rsidR="00F67777" w:rsidRDefault="00F67777" w:rsidP="00F67777">
      <w:pPr>
        <w:spacing w:line="520" w:lineRule="exact"/>
        <w:ind w:rightChars="-15" w:right="-48" w:firstLineChars="500" w:firstLine="160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⒉减刑建议书</w:t>
      </w:r>
      <w:r>
        <w:rPr>
          <w:rFonts w:ascii="Times New Roman" w:hAnsi="Times New Roman" w:cs="Times New Roman" w:hint="eastAsia"/>
        </w:rPr>
        <w:t>叁</w:t>
      </w:r>
      <w:r>
        <w:rPr>
          <w:rFonts w:ascii="Times New Roman" w:hAnsi="Times New Roman" w:cs="仿宋_GB2312" w:hint="eastAsia"/>
        </w:rPr>
        <w:t>份</w:t>
      </w:r>
    </w:p>
    <w:p w:rsidR="00F67777" w:rsidRDefault="00F67777" w:rsidP="00F67777">
      <w:pPr>
        <w:spacing w:line="520" w:lineRule="exact"/>
        <w:ind w:rightChars="-15" w:right="-48"/>
        <w:rPr>
          <w:rFonts w:ascii="Times New Roman" w:hAnsi="Times New Roman" w:cs="Times New Roman"/>
        </w:rPr>
      </w:pPr>
    </w:p>
    <w:p w:rsidR="00F67777" w:rsidRDefault="00F67777" w:rsidP="00F67777">
      <w:pPr>
        <w:spacing w:line="520" w:lineRule="exact"/>
        <w:ind w:rightChars="379" w:right="1213" w:firstLineChars="192" w:firstLine="61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福建省</w:t>
      </w:r>
      <w:r>
        <w:rPr>
          <w:rFonts w:ascii="Times New Roman" w:hAnsi="Times New Roman" w:cs="Times New Roman" w:hint="eastAsia"/>
        </w:rPr>
        <w:t>永安</w:t>
      </w:r>
      <w:r>
        <w:rPr>
          <w:rFonts w:ascii="Times New Roman" w:hAnsi="Times New Roman" w:cs="仿宋_GB2312" w:hint="eastAsia"/>
        </w:rPr>
        <w:t>监狱</w:t>
      </w:r>
    </w:p>
    <w:p w:rsidR="00F67777" w:rsidRDefault="00DB611A" w:rsidP="00F67777">
      <w:pPr>
        <w:spacing w:line="520" w:lineRule="exact"/>
        <w:ind w:rightChars="400" w:right="12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 xml:space="preserve"> </w:t>
      </w:r>
      <w:r w:rsidR="00FC63B5">
        <w:rPr>
          <w:rFonts w:ascii="Times New Roman" w:hAnsi="Times New Roman" w:cs="仿宋_GB2312" w:hint="eastAsia"/>
        </w:rPr>
        <w:t>2022</w:t>
      </w:r>
      <w:r w:rsidR="00F67777">
        <w:rPr>
          <w:rFonts w:ascii="Times New Roman" w:hAnsi="Times New Roman" w:cs="仿宋_GB2312" w:hint="eastAsia"/>
        </w:rPr>
        <w:t>年</w:t>
      </w:r>
      <w:r w:rsidR="00FC63B5">
        <w:rPr>
          <w:rFonts w:ascii="Times New Roman" w:hAnsi="Times New Roman" w:cs="仿宋_GB2312" w:hint="eastAsia"/>
        </w:rPr>
        <w:t>6</w:t>
      </w:r>
      <w:r w:rsidR="00F67777">
        <w:rPr>
          <w:rFonts w:ascii="Times New Roman" w:hAnsi="Times New Roman" w:cs="仿宋_GB2312" w:hint="eastAsia"/>
        </w:rPr>
        <w:t>月</w:t>
      </w:r>
      <w:r w:rsidR="00FC63B5">
        <w:rPr>
          <w:rFonts w:ascii="Times New Roman" w:hAnsi="Times New Roman" w:cs="仿宋_GB2312" w:hint="eastAsia"/>
        </w:rPr>
        <w:t>6</w:t>
      </w:r>
      <w:r w:rsidR="00F67777">
        <w:rPr>
          <w:rFonts w:ascii="Times New Roman" w:hAnsi="Times New Roman" w:cs="仿宋_GB2312" w:hint="eastAsia"/>
        </w:rPr>
        <w:t>日</w:t>
      </w:r>
    </w:p>
    <w:p w:rsidR="00F67777" w:rsidRDefault="00FC63B5" w:rsidP="00F67777">
      <w:pPr>
        <w:spacing w:line="500" w:lineRule="exact"/>
      </w:pPr>
      <w:r>
        <w:rPr>
          <w:rFonts w:hint="eastAsia"/>
        </w:rPr>
        <w:t xml:space="preserve">                                    507</w:t>
      </w:r>
    </w:p>
    <w:p w:rsidR="00F67777" w:rsidRDefault="00F67777" w:rsidP="00CD35A1">
      <w:pPr>
        <w:spacing w:line="440" w:lineRule="exact"/>
        <w:ind w:firstLineChars="200" w:firstLine="640"/>
        <w:jc w:val="right"/>
        <w:rPr>
          <w:rFonts w:ascii="Times New Roman" w:hAnsi="Times New Roman" w:cs="仿宋_GB2312"/>
        </w:rPr>
      </w:pPr>
    </w:p>
    <w:p w:rsidR="00F67777" w:rsidRDefault="00F67777" w:rsidP="00CD35A1">
      <w:pPr>
        <w:spacing w:line="440" w:lineRule="exact"/>
        <w:ind w:firstLineChars="200" w:firstLine="640"/>
        <w:jc w:val="right"/>
        <w:rPr>
          <w:rFonts w:ascii="Times New Roman" w:hAnsi="Times New Roman" w:cs="仿宋_GB2312"/>
        </w:rPr>
      </w:pPr>
    </w:p>
    <w:p w:rsidR="00F67777" w:rsidRDefault="00F67777" w:rsidP="00CD35A1">
      <w:pPr>
        <w:spacing w:line="440" w:lineRule="exact"/>
        <w:ind w:firstLineChars="200" w:firstLine="640"/>
        <w:jc w:val="right"/>
        <w:rPr>
          <w:rFonts w:ascii="Times New Roman" w:hAnsi="Times New Roman" w:cs="仿宋_GB2312"/>
        </w:rPr>
      </w:pPr>
    </w:p>
    <w:p w:rsidR="00F67777" w:rsidRDefault="00F67777" w:rsidP="00CD35A1">
      <w:pPr>
        <w:spacing w:line="440" w:lineRule="exact"/>
        <w:ind w:firstLineChars="200" w:firstLine="640"/>
        <w:jc w:val="right"/>
        <w:rPr>
          <w:rFonts w:ascii="Times New Roman" w:hAnsi="Times New Roman" w:cs="仿宋_GB2312"/>
        </w:rPr>
      </w:pPr>
    </w:p>
    <w:p w:rsidR="00F67777" w:rsidRDefault="00F67777" w:rsidP="00CD35A1">
      <w:pPr>
        <w:spacing w:line="440" w:lineRule="exact"/>
        <w:ind w:firstLineChars="200" w:firstLine="640"/>
        <w:jc w:val="right"/>
        <w:rPr>
          <w:rFonts w:ascii="Times New Roman" w:hAnsi="Times New Roman" w:cs="仿宋_GB2312"/>
        </w:rPr>
      </w:pPr>
    </w:p>
    <w:p w:rsidR="00F67777" w:rsidRPr="00CD35A1" w:rsidRDefault="00F67777" w:rsidP="00CD35A1">
      <w:pPr>
        <w:spacing w:line="440" w:lineRule="exact"/>
        <w:ind w:firstLineChars="200" w:firstLine="640"/>
        <w:jc w:val="right"/>
        <w:rPr>
          <w:rFonts w:ascii="Times New Roman" w:hAnsi="Times New Roman" w:cs="仿宋_GB2312"/>
        </w:rPr>
      </w:pPr>
    </w:p>
    <w:sectPr w:rsidR="00F67777" w:rsidRPr="00CD35A1" w:rsidSect="004411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362" w:rsidRDefault="00016362" w:rsidP="00A159A9">
      <w:r>
        <w:separator/>
      </w:r>
    </w:p>
  </w:endnote>
  <w:endnote w:type="continuationSeparator" w:id="1">
    <w:p w:rsidR="00016362" w:rsidRDefault="00016362" w:rsidP="00A1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362" w:rsidRDefault="00016362" w:rsidP="00A159A9">
      <w:r>
        <w:separator/>
      </w:r>
    </w:p>
  </w:footnote>
  <w:footnote w:type="continuationSeparator" w:id="1">
    <w:p w:rsidR="00016362" w:rsidRDefault="00016362" w:rsidP="00A15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FA9"/>
    <w:multiLevelType w:val="hybridMultilevel"/>
    <w:tmpl w:val="E75C5CFE"/>
    <w:lvl w:ilvl="0" w:tplc="F92EF23E">
      <w:start w:val="2021"/>
      <w:numFmt w:val="decimal"/>
      <w:lvlText w:val="%1年"/>
      <w:lvlJc w:val="left"/>
      <w:pPr>
        <w:tabs>
          <w:tab w:val="num" w:pos="2005"/>
        </w:tabs>
        <w:ind w:left="200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1F4E3BC2"/>
    <w:multiLevelType w:val="hybridMultilevel"/>
    <w:tmpl w:val="5AC00500"/>
    <w:lvl w:ilvl="0" w:tplc="A1D4CB50">
      <w:start w:val="2021"/>
      <w:numFmt w:val="decimal"/>
      <w:lvlText w:val="%1年"/>
      <w:lvlJc w:val="left"/>
      <w:pPr>
        <w:tabs>
          <w:tab w:val="num" w:pos="2005"/>
        </w:tabs>
        <w:ind w:left="200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9A9"/>
    <w:rsid w:val="00001E1F"/>
    <w:rsid w:val="0000222B"/>
    <w:rsid w:val="000065EB"/>
    <w:rsid w:val="00006985"/>
    <w:rsid w:val="00016362"/>
    <w:rsid w:val="0001636C"/>
    <w:rsid w:val="00024D83"/>
    <w:rsid w:val="00025BF4"/>
    <w:rsid w:val="00027FE3"/>
    <w:rsid w:val="00036069"/>
    <w:rsid w:val="00036321"/>
    <w:rsid w:val="00036FA6"/>
    <w:rsid w:val="00043022"/>
    <w:rsid w:val="000438DB"/>
    <w:rsid w:val="000474AC"/>
    <w:rsid w:val="00063537"/>
    <w:rsid w:val="000724E3"/>
    <w:rsid w:val="0008672F"/>
    <w:rsid w:val="000B57C0"/>
    <w:rsid w:val="000B5F8A"/>
    <w:rsid w:val="00100F77"/>
    <w:rsid w:val="001016A7"/>
    <w:rsid w:val="00110A9F"/>
    <w:rsid w:val="00110EA0"/>
    <w:rsid w:val="001117F4"/>
    <w:rsid w:val="001151EB"/>
    <w:rsid w:val="0011664D"/>
    <w:rsid w:val="00121835"/>
    <w:rsid w:val="00137B62"/>
    <w:rsid w:val="00157219"/>
    <w:rsid w:val="00157354"/>
    <w:rsid w:val="001814D3"/>
    <w:rsid w:val="00185B48"/>
    <w:rsid w:val="001A1FC9"/>
    <w:rsid w:val="001E552F"/>
    <w:rsid w:val="002103D8"/>
    <w:rsid w:val="00216B79"/>
    <w:rsid w:val="002227B2"/>
    <w:rsid w:val="00252DE0"/>
    <w:rsid w:val="002559E4"/>
    <w:rsid w:val="002753F0"/>
    <w:rsid w:val="00284888"/>
    <w:rsid w:val="00286ECC"/>
    <w:rsid w:val="00287069"/>
    <w:rsid w:val="002B5385"/>
    <w:rsid w:val="002C345D"/>
    <w:rsid w:val="002D4378"/>
    <w:rsid w:val="003053FF"/>
    <w:rsid w:val="0030561F"/>
    <w:rsid w:val="0033197F"/>
    <w:rsid w:val="00337AB0"/>
    <w:rsid w:val="00377B36"/>
    <w:rsid w:val="003826BB"/>
    <w:rsid w:val="00385C31"/>
    <w:rsid w:val="003B0F59"/>
    <w:rsid w:val="003B3B52"/>
    <w:rsid w:val="003D6A42"/>
    <w:rsid w:val="0042488C"/>
    <w:rsid w:val="0042649A"/>
    <w:rsid w:val="00433151"/>
    <w:rsid w:val="00436582"/>
    <w:rsid w:val="004372C1"/>
    <w:rsid w:val="0044114A"/>
    <w:rsid w:val="00454520"/>
    <w:rsid w:val="004576FB"/>
    <w:rsid w:val="0046699E"/>
    <w:rsid w:val="00473954"/>
    <w:rsid w:val="00477D4B"/>
    <w:rsid w:val="00493AAC"/>
    <w:rsid w:val="0049774B"/>
    <w:rsid w:val="00497CE9"/>
    <w:rsid w:val="004A647D"/>
    <w:rsid w:val="004A749B"/>
    <w:rsid w:val="004B2DD5"/>
    <w:rsid w:val="004D5C65"/>
    <w:rsid w:val="004E03E7"/>
    <w:rsid w:val="004E4701"/>
    <w:rsid w:val="004E47EA"/>
    <w:rsid w:val="004E6C29"/>
    <w:rsid w:val="004E7C2A"/>
    <w:rsid w:val="00505D40"/>
    <w:rsid w:val="00516FF9"/>
    <w:rsid w:val="005327A1"/>
    <w:rsid w:val="0053650A"/>
    <w:rsid w:val="00573586"/>
    <w:rsid w:val="00574E8F"/>
    <w:rsid w:val="0058409F"/>
    <w:rsid w:val="00591181"/>
    <w:rsid w:val="005919FD"/>
    <w:rsid w:val="00596E9A"/>
    <w:rsid w:val="00597006"/>
    <w:rsid w:val="005A0E70"/>
    <w:rsid w:val="005B1F00"/>
    <w:rsid w:val="005C3B19"/>
    <w:rsid w:val="005C3C03"/>
    <w:rsid w:val="005E2C3C"/>
    <w:rsid w:val="005F2CC9"/>
    <w:rsid w:val="005F77DC"/>
    <w:rsid w:val="006068CC"/>
    <w:rsid w:val="00606E57"/>
    <w:rsid w:val="00610145"/>
    <w:rsid w:val="00612884"/>
    <w:rsid w:val="00622DCD"/>
    <w:rsid w:val="00623F27"/>
    <w:rsid w:val="0063453C"/>
    <w:rsid w:val="00635DA5"/>
    <w:rsid w:val="00641F9E"/>
    <w:rsid w:val="00642F34"/>
    <w:rsid w:val="00643FE5"/>
    <w:rsid w:val="006460F1"/>
    <w:rsid w:val="00650571"/>
    <w:rsid w:val="006723A3"/>
    <w:rsid w:val="00686BE1"/>
    <w:rsid w:val="0069007D"/>
    <w:rsid w:val="006A1E77"/>
    <w:rsid w:val="006C4311"/>
    <w:rsid w:val="006D7F45"/>
    <w:rsid w:val="006E6AC8"/>
    <w:rsid w:val="00701E40"/>
    <w:rsid w:val="00706BAB"/>
    <w:rsid w:val="0071376E"/>
    <w:rsid w:val="00720EDD"/>
    <w:rsid w:val="00723E1C"/>
    <w:rsid w:val="00726E82"/>
    <w:rsid w:val="007469A3"/>
    <w:rsid w:val="00761B90"/>
    <w:rsid w:val="0076254D"/>
    <w:rsid w:val="007917AA"/>
    <w:rsid w:val="00794AD8"/>
    <w:rsid w:val="007A1FE6"/>
    <w:rsid w:val="007B2745"/>
    <w:rsid w:val="007B6E99"/>
    <w:rsid w:val="007B7155"/>
    <w:rsid w:val="007B7EB5"/>
    <w:rsid w:val="007C3A3C"/>
    <w:rsid w:val="007E2485"/>
    <w:rsid w:val="007E3479"/>
    <w:rsid w:val="007E6D2F"/>
    <w:rsid w:val="007F1EC9"/>
    <w:rsid w:val="007F2C42"/>
    <w:rsid w:val="007F3258"/>
    <w:rsid w:val="007F3F52"/>
    <w:rsid w:val="00804BBB"/>
    <w:rsid w:val="00814CD3"/>
    <w:rsid w:val="008265F7"/>
    <w:rsid w:val="008351B7"/>
    <w:rsid w:val="008456F7"/>
    <w:rsid w:val="00847310"/>
    <w:rsid w:val="008531F1"/>
    <w:rsid w:val="0085730C"/>
    <w:rsid w:val="00861161"/>
    <w:rsid w:val="00867E16"/>
    <w:rsid w:val="00886E91"/>
    <w:rsid w:val="008914B1"/>
    <w:rsid w:val="0089629F"/>
    <w:rsid w:val="008A2FF0"/>
    <w:rsid w:val="008B0960"/>
    <w:rsid w:val="008B57B7"/>
    <w:rsid w:val="008C3069"/>
    <w:rsid w:val="008C7C84"/>
    <w:rsid w:val="008D5B95"/>
    <w:rsid w:val="008E3020"/>
    <w:rsid w:val="008E64FF"/>
    <w:rsid w:val="008E6A15"/>
    <w:rsid w:val="008F0485"/>
    <w:rsid w:val="00905BE9"/>
    <w:rsid w:val="009125B3"/>
    <w:rsid w:val="00914E2B"/>
    <w:rsid w:val="009251C7"/>
    <w:rsid w:val="00925F13"/>
    <w:rsid w:val="009352F5"/>
    <w:rsid w:val="0095692F"/>
    <w:rsid w:val="009569E9"/>
    <w:rsid w:val="00966E4F"/>
    <w:rsid w:val="00975EBD"/>
    <w:rsid w:val="009852FA"/>
    <w:rsid w:val="009B202B"/>
    <w:rsid w:val="009B301B"/>
    <w:rsid w:val="009B34F0"/>
    <w:rsid w:val="009E2156"/>
    <w:rsid w:val="009E48E4"/>
    <w:rsid w:val="009E5EE5"/>
    <w:rsid w:val="009F3573"/>
    <w:rsid w:val="00A05E16"/>
    <w:rsid w:val="00A12799"/>
    <w:rsid w:val="00A159A9"/>
    <w:rsid w:val="00A23824"/>
    <w:rsid w:val="00A27AA6"/>
    <w:rsid w:val="00A300DD"/>
    <w:rsid w:val="00A378DA"/>
    <w:rsid w:val="00A405FD"/>
    <w:rsid w:val="00A44408"/>
    <w:rsid w:val="00A50DDD"/>
    <w:rsid w:val="00A57110"/>
    <w:rsid w:val="00A57BE5"/>
    <w:rsid w:val="00A7721F"/>
    <w:rsid w:val="00A97623"/>
    <w:rsid w:val="00AA3384"/>
    <w:rsid w:val="00AB223C"/>
    <w:rsid w:val="00AC37E0"/>
    <w:rsid w:val="00AD175F"/>
    <w:rsid w:val="00AD29E5"/>
    <w:rsid w:val="00AD6BBB"/>
    <w:rsid w:val="00AE0932"/>
    <w:rsid w:val="00AF2822"/>
    <w:rsid w:val="00AF754D"/>
    <w:rsid w:val="00AF7F29"/>
    <w:rsid w:val="00B008CD"/>
    <w:rsid w:val="00B166B2"/>
    <w:rsid w:val="00B33527"/>
    <w:rsid w:val="00B4705C"/>
    <w:rsid w:val="00B56B79"/>
    <w:rsid w:val="00B6242B"/>
    <w:rsid w:val="00B65191"/>
    <w:rsid w:val="00B705B5"/>
    <w:rsid w:val="00B70CD0"/>
    <w:rsid w:val="00B741B3"/>
    <w:rsid w:val="00B75169"/>
    <w:rsid w:val="00B8777D"/>
    <w:rsid w:val="00BA574D"/>
    <w:rsid w:val="00BB752F"/>
    <w:rsid w:val="00BC573B"/>
    <w:rsid w:val="00BE6A32"/>
    <w:rsid w:val="00BF34CF"/>
    <w:rsid w:val="00BF7183"/>
    <w:rsid w:val="00BF7EF0"/>
    <w:rsid w:val="00C03980"/>
    <w:rsid w:val="00C13C51"/>
    <w:rsid w:val="00C14534"/>
    <w:rsid w:val="00C1557F"/>
    <w:rsid w:val="00C174AE"/>
    <w:rsid w:val="00C2023F"/>
    <w:rsid w:val="00C22794"/>
    <w:rsid w:val="00C23D8F"/>
    <w:rsid w:val="00C23EC5"/>
    <w:rsid w:val="00C526C1"/>
    <w:rsid w:val="00C7134C"/>
    <w:rsid w:val="00C75E46"/>
    <w:rsid w:val="00C8162B"/>
    <w:rsid w:val="00C83414"/>
    <w:rsid w:val="00C905A1"/>
    <w:rsid w:val="00C964B2"/>
    <w:rsid w:val="00CB0149"/>
    <w:rsid w:val="00CB12FA"/>
    <w:rsid w:val="00CD35A1"/>
    <w:rsid w:val="00D002C7"/>
    <w:rsid w:val="00D00F0F"/>
    <w:rsid w:val="00D044F9"/>
    <w:rsid w:val="00D46D19"/>
    <w:rsid w:val="00D61BDF"/>
    <w:rsid w:val="00D647C8"/>
    <w:rsid w:val="00D70D27"/>
    <w:rsid w:val="00D73005"/>
    <w:rsid w:val="00D90ABE"/>
    <w:rsid w:val="00D92B33"/>
    <w:rsid w:val="00D95E3C"/>
    <w:rsid w:val="00DB310C"/>
    <w:rsid w:val="00DB611A"/>
    <w:rsid w:val="00DB777A"/>
    <w:rsid w:val="00DD054F"/>
    <w:rsid w:val="00DD189A"/>
    <w:rsid w:val="00DD5251"/>
    <w:rsid w:val="00DE63F7"/>
    <w:rsid w:val="00DF1064"/>
    <w:rsid w:val="00DF2E24"/>
    <w:rsid w:val="00E00499"/>
    <w:rsid w:val="00E00E95"/>
    <w:rsid w:val="00E033EB"/>
    <w:rsid w:val="00E1170F"/>
    <w:rsid w:val="00E13DFD"/>
    <w:rsid w:val="00E21288"/>
    <w:rsid w:val="00E25299"/>
    <w:rsid w:val="00E3050B"/>
    <w:rsid w:val="00E30ACD"/>
    <w:rsid w:val="00E450DD"/>
    <w:rsid w:val="00E51D02"/>
    <w:rsid w:val="00E55147"/>
    <w:rsid w:val="00E659BE"/>
    <w:rsid w:val="00E71A98"/>
    <w:rsid w:val="00E85C5A"/>
    <w:rsid w:val="00E9315C"/>
    <w:rsid w:val="00E96BF5"/>
    <w:rsid w:val="00EA5A71"/>
    <w:rsid w:val="00EA5B87"/>
    <w:rsid w:val="00EB4FBE"/>
    <w:rsid w:val="00EE4B7F"/>
    <w:rsid w:val="00EE768C"/>
    <w:rsid w:val="00F01A58"/>
    <w:rsid w:val="00F033DF"/>
    <w:rsid w:val="00F06AC0"/>
    <w:rsid w:val="00F2424D"/>
    <w:rsid w:val="00F53ECD"/>
    <w:rsid w:val="00F556D6"/>
    <w:rsid w:val="00F67777"/>
    <w:rsid w:val="00F7133B"/>
    <w:rsid w:val="00F73C84"/>
    <w:rsid w:val="00F74088"/>
    <w:rsid w:val="00F81E9E"/>
    <w:rsid w:val="00F8748B"/>
    <w:rsid w:val="00F87C61"/>
    <w:rsid w:val="00F96479"/>
    <w:rsid w:val="00FA3B6D"/>
    <w:rsid w:val="00FA5EE8"/>
    <w:rsid w:val="00FB5A29"/>
    <w:rsid w:val="00FC63B5"/>
    <w:rsid w:val="00FD3473"/>
    <w:rsid w:val="00FD6954"/>
    <w:rsid w:val="00FD7FCB"/>
    <w:rsid w:val="00FF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A9"/>
    <w:pPr>
      <w:widowControl w:val="0"/>
      <w:jc w:val="both"/>
    </w:pPr>
    <w:rPr>
      <w:rFonts w:ascii="Calibri" w:eastAsia="仿宋_GB2312" w:hAnsi="Calibri" w:cs="Calibri"/>
      <w:kern w:val="3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8265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9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9A9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qFormat/>
    <w:rsid w:val="00A159A9"/>
  </w:style>
  <w:style w:type="character" w:customStyle="1" w:styleId="Char1">
    <w:name w:val="称呼 Char"/>
    <w:basedOn w:val="a0"/>
    <w:link w:val="a5"/>
    <w:uiPriority w:val="99"/>
    <w:qFormat/>
    <w:rsid w:val="00A159A9"/>
    <w:rPr>
      <w:rFonts w:ascii="Calibri" w:eastAsia="仿宋_GB2312" w:hAnsi="Calibri" w:cs="Calibri"/>
      <w:kern w:val="32"/>
      <w:sz w:val="32"/>
      <w:szCs w:val="32"/>
    </w:rPr>
  </w:style>
  <w:style w:type="paragraph" w:customStyle="1" w:styleId="CharChar1Char">
    <w:name w:val="Char Char1 Char"/>
    <w:basedOn w:val="1"/>
    <w:rsid w:val="008265F7"/>
    <w:pPr>
      <w:snapToGrid w:val="0"/>
      <w:spacing w:before="240" w:after="240" w:line="348" w:lineRule="auto"/>
    </w:pPr>
    <w:rPr>
      <w:rFonts w:ascii="Times New Roman" w:eastAsia="宋体" w:hAnsi="Times New Roman" w:cs="Times New Roman"/>
      <w:bCs w:val="0"/>
      <w:szCs w:val="20"/>
    </w:rPr>
  </w:style>
  <w:style w:type="character" w:customStyle="1" w:styleId="1Char">
    <w:name w:val="标题 1 Char"/>
    <w:basedOn w:val="a0"/>
    <w:link w:val="1"/>
    <w:uiPriority w:val="9"/>
    <w:rsid w:val="008265F7"/>
    <w:rPr>
      <w:rFonts w:ascii="Calibri" w:eastAsia="仿宋_GB2312" w:hAnsi="Calibri" w:cs="Calibri"/>
      <w:b/>
      <w:bCs/>
      <w:kern w:val="44"/>
      <w:sz w:val="44"/>
      <w:szCs w:val="44"/>
    </w:rPr>
  </w:style>
  <w:style w:type="character" w:customStyle="1" w:styleId="Char10">
    <w:name w:val="称呼 Char1"/>
    <w:locked/>
    <w:rsid w:val="00025BF4"/>
    <w:rPr>
      <w:rFonts w:ascii="Calibri" w:eastAsia="仿宋_GB2312" w:hAnsi="Calibri" w:cs="Calibri"/>
      <w:kern w:val="32"/>
      <w:sz w:val="32"/>
      <w:szCs w:val="32"/>
    </w:rPr>
  </w:style>
  <w:style w:type="paragraph" w:styleId="a6">
    <w:name w:val="Date"/>
    <w:basedOn w:val="a"/>
    <w:next w:val="a"/>
    <w:link w:val="Char2"/>
    <w:uiPriority w:val="99"/>
    <w:semiHidden/>
    <w:unhideWhenUsed/>
    <w:rsid w:val="003053F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053FF"/>
    <w:rPr>
      <w:rFonts w:ascii="Calibri" w:eastAsia="仿宋_GB2312" w:hAnsi="Calibri" w:cs="Calibri"/>
      <w:kern w:val="32"/>
      <w:sz w:val="32"/>
      <w:szCs w:val="32"/>
    </w:rPr>
  </w:style>
  <w:style w:type="character" w:customStyle="1" w:styleId="Char20">
    <w:name w:val="称呼 Char2"/>
    <w:basedOn w:val="a0"/>
    <w:rsid w:val="00EE768C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a7">
    <w:name w:val="称呼 字符"/>
    <w:uiPriority w:val="99"/>
    <w:rsid w:val="00FA3B6D"/>
    <w:rPr>
      <w:rFonts w:ascii="Calibri" w:eastAsia="仿宋_GB2312" w:hAnsi="Calibri" w:cs="Calibri"/>
      <w:kern w:val="32"/>
      <w:sz w:val="32"/>
      <w:szCs w:val="32"/>
    </w:rPr>
  </w:style>
  <w:style w:type="paragraph" w:styleId="a8">
    <w:name w:val="Plain Text"/>
    <w:basedOn w:val="a"/>
    <w:link w:val="Char3"/>
    <w:uiPriority w:val="99"/>
    <w:unhideWhenUsed/>
    <w:rsid w:val="00FA3B6D"/>
    <w:rPr>
      <w:rFonts w:ascii="宋体" w:eastAsia="宋体" w:hAnsi="Courier New" w:cs="Times New Roman"/>
      <w:kern w:val="2"/>
      <w:sz w:val="21"/>
      <w:szCs w:val="21"/>
    </w:rPr>
  </w:style>
  <w:style w:type="character" w:customStyle="1" w:styleId="Char3">
    <w:name w:val="纯文本 Char"/>
    <w:basedOn w:val="a0"/>
    <w:link w:val="a8"/>
    <w:uiPriority w:val="99"/>
    <w:rsid w:val="00FA3B6D"/>
    <w:rPr>
      <w:rFonts w:ascii="宋体" w:eastAsia="宋体" w:hAnsi="Courier New" w:cs="Times New Roman"/>
      <w:szCs w:val="21"/>
    </w:rPr>
  </w:style>
  <w:style w:type="paragraph" w:customStyle="1" w:styleId="10">
    <w:name w:val="纯文本1"/>
    <w:basedOn w:val="a"/>
    <w:qFormat/>
    <w:rsid w:val="007B2745"/>
    <w:pPr>
      <w:spacing w:line="500" w:lineRule="exact"/>
      <w:ind w:firstLineChars="200" w:firstLine="200"/>
    </w:pPr>
    <w:rPr>
      <w:rFonts w:ascii="宋体" w:eastAsia="宋体" w:hAnsi="Courier New" w:cs="Times New Roman"/>
      <w:kern w:val="2"/>
      <w:sz w:val="21"/>
      <w:szCs w:val="21"/>
    </w:rPr>
  </w:style>
  <w:style w:type="paragraph" w:styleId="a9">
    <w:name w:val="Closing"/>
    <w:basedOn w:val="a"/>
    <w:link w:val="Char4"/>
    <w:uiPriority w:val="99"/>
    <w:semiHidden/>
    <w:unhideWhenUsed/>
    <w:rsid w:val="00C964B2"/>
    <w:pPr>
      <w:ind w:leftChars="2100" w:left="100"/>
    </w:pPr>
  </w:style>
  <w:style w:type="character" w:customStyle="1" w:styleId="Char4">
    <w:name w:val="结束语 Char"/>
    <w:basedOn w:val="a0"/>
    <w:link w:val="a9"/>
    <w:uiPriority w:val="99"/>
    <w:semiHidden/>
    <w:rsid w:val="00C964B2"/>
    <w:rPr>
      <w:rFonts w:ascii="Calibri" w:eastAsia="仿宋_GB2312" w:hAnsi="Calibri" w:cs="Calibri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F7F3-3A14-4757-8E6D-5B856114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1434</Words>
  <Characters>8178</Characters>
  <Application>Microsoft Office Word</Application>
  <DocSecurity>0</DocSecurity>
  <Lines>68</Lines>
  <Paragraphs>19</Paragraphs>
  <ScaleCrop>false</ScaleCrop>
  <Company>Micorosoft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4</cp:revision>
  <dcterms:created xsi:type="dcterms:W3CDTF">2022-06-07T00:04:00Z</dcterms:created>
  <dcterms:modified xsi:type="dcterms:W3CDTF">2022-06-17T00:38:00Z</dcterms:modified>
</cp:coreProperties>
</file>