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491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罪犯吴海滨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，男，1995年6月9日出生，汉族，初中文化，户籍所在地福建省泉州市泉港区，捕前系务工。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福建省安溪县人民法院于2022年4月8日作出(2022)闽0524刑初161号刑事判决，以被告人吴海滨犯盗窃罪，判处有期徒刑三年，并处罚金人民币3000元，共同退赔人民币66999元。刑期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自2021年11月15日起至2024年11月14日止，2022年5月20日交付漳州监狱执行刑罚。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2年5月20日至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4年5月，累计获得考核分</w:t>
      </w:r>
      <w:r>
        <w:rPr>
          <w:rFonts w:ascii="华文仿宋" w:hAnsi="华文仿宋" w:eastAsia="华文仿宋"/>
          <w:color w:val="000000" w:themeColor="text1"/>
          <w:szCs w:val="32"/>
        </w:rPr>
        <w:t>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450</w:t>
      </w:r>
      <w:r>
        <w:rPr>
          <w:rFonts w:ascii="华文仿宋" w:hAnsi="华文仿宋" w:eastAsia="华文仿宋"/>
          <w:color w:val="000000" w:themeColor="text1"/>
          <w:szCs w:val="32"/>
        </w:rPr>
        <w:t>.</w:t>
      </w:r>
      <w:r>
        <w:rPr>
          <w:rFonts w:hint="eastAsia" w:ascii="华文仿宋" w:hAnsi="华文仿宋" w:eastAsia="华文仿宋"/>
          <w:color w:val="000000" w:themeColor="text1"/>
          <w:szCs w:val="32"/>
        </w:rPr>
        <w:t>6分，评定表扬3次，物质奖励1次。考核期内无违规。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罚金人民币3000元，追缴违法所得人民币66999元，已履行人民币21180元，其中本次提请向福建省安溪县人民法院缴纳罚金人民币3000元，缴纳违法所得人民币2000元，同案缴纳违法所得人民币16180元。服刑期间履行比例30.26%。该犯考核期月均消费人民币279.77元（不包括购买药品、报刊书籍等费用），账户可用余额人民币512.62元。福建省安溪县人民法院于2024年5月21日财产性判项复函载明：未发现被执行人吴海滨有其他可供执行财产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该犯财产性判项义务履行金额达到其个人应履行总额30%，未达到其个人应履行总额50%，因此提请减刑幅度扣减二个月。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因此，依照《中华人民共和国刑法》第七十八条、第七十九条《中华人民共和国刑事诉讼法》第二百七十三条第二款、《中华人民共和国监狱法》第二十九条的规定，建议对罪犯吴海滨予以减刑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二个月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附件：⒈罪犯吴海滨卷宗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735D"/>
    <w:rsid w:val="000365A6"/>
    <w:rsid w:val="00043549"/>
    <w:rsid w:val="00060B9D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20602"/>
    <w:rsid w:val="00126C9C"/>
    <w:rsid w:val="001314B4"/>
    <w:rsid w:val="00146A10"/>
    <w:rsid w:val="001501AC"/>
    <w:rsid w:val="00155260"/>
    <w:rsid w:val="00155935"/>
    <w:rsid w:val="001579F4"/>
    <w:rsid w:val="00176CFC"/>
    <w:rsid w:val="00183361"/>
    <w:rsid w:val="0018651B"/>
    <w:rsid w:val="00197343"/>
    <w:rsid w:val="001A440A"/>
    <w:rsid w:val="001A5222"/>
    <w:rsid w:val="001B5614"/>
    <w:rsid w:val="001C62FC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627A"/>
    <w:rsid w:val="00425293"/>
    <w:rsid w:val="00445F91"/>
    <w:rsid w:val="0044786D"/>
    <w:rsid w:val="004660C1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75D1"/>
    <w:rsid w:val="005C0751"/>
    <w:rsid w:val="005C14FE"/>
    <w:rsid w:val="00610377"/>
    <w:rsid w:val="00620934"/>
    <w:rsid w:val="006305BB"/>
    <w:rsid w:val="00634E46"/>
    <w:rsid w:val="0064692B"/>
    <w:rsid w:val="00650256"/>
    <w:rsid w:val="00661698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5F10"/>
    <w:rsid w:val="006F66DD"/>
    <w:rsid w:val="007106FD"/>
    <w:rsid w:val="007132BA"/>
    <w:rsid w:val="0072734C"/>
    <w:rsid w:val="00733BD9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B3E31"/>
    <w:rsid w:val="007D0932"/>
    <w:rsid w:val="007D112E"/>
    <w:rsid w:val="007F1F70"/>
    <w:rsid w:val="0080331B"/>
    <w:rsid w:val="00803DA2"/>
    <w:rsid w:val="00814990"/>
    <w:rsid w:val="00832B51"/>
    <w:rsid w:val="00834015"/>
    <w:rsid w:val="008377AC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F3A90"/>
    <w:rsid w:val="008F516E"/>
    <w:rsid w:val="00902D3B"/>
    <w:rsid w:val="00910334"/>
    <w:rsid w:val="00916AFD"/>
    <w:rsid w:val="00917B39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E3208"/>
    <w:rsid w:val="009F70BB"/>
    <w:rsid w:val="00A01EC5"/>
    <w:rsid w:val="00A05768"/>
    <w:rsid w:val="00A137F5"/>
    <w:rsid w:val="00A14AF7"/>
    <w:rsid w:val="00A15A63"/>
    <w:rsid w:val="00A36EDB"/>
    <w:rsid w:val="00A37B18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D1173B"/>
    <w:rsid w:val="00D15BCE"/>
    <w:rsid w:val="00D2209C"/>
    <w:rsid w:val="00D24199"/>
    <w:rsid w:val="00D34B28"/>
    <w:rsid w:val="00D46141"/>
    <w:rsid w:val="00D47486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5CD4"/>
    <w:rsid w:val="00E65A63"/>
    <w:rsid w:val="00E835B5"/>
    <w:rsid w:val="00E9439D"/>
    <w:rsid w:val="00EB5681"/>
    <w:rsid w:val="00ED4872"/>
    <w:rsid w:val="00F074B9"/>
    <w:rsid w:val="00F079B0"/>
    <w:rsid w:val="00F13991"/>
    <w:rsid w:val="00F1616D"/>
    <w:rsid w:val="00F24D66"/>
    <w:rsid w:val="00F37B42"/>
    <w:rsid w:val="00F50EB7"/>
    <w:rsid w:val="00F60300"/>
    <w:rsid w:val="00F640F4"/>
    <w:rsid w:val="00F919E0"/>
    <w:rsid w:val="00FA6A04"/>
    <w:rsid w:val="00FB0296"/>
    <w:rsid w:val="00FB508F"/>
    <w:rsid w:val="00FC1E5A"/>
    <w:rsid w:val="00FD5AA5"/>
    <w:rsid w:val="00FE3826"/>
    <w:rsid w:val="29A7726D"/>
    <w:rsid w:val="3034774D"/>
    <w:rsid w:val="42050632"/>
    <w:rsid w:val="5F8B5D07"/>
    <w:rsid w:val="77F1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155</Words>
  <Characters>884</Characters>
  <Lines>7</Lines>
  <Paragraphs>2</Paragraphs>
  <TotalTime>1261</TotalTime>
  <ScaleCrop>false</ScaleCrop>
  <LinksUpToDate>false</LinksUpToDate>
  <CharactersWithSpaces>1037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2024-07-07T00:49:00Z</cp:lastPrinted>
  <dcterms:modified xsi:type="dcterms:W3CDTF">2024-09-04T03:02:51Z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F2F6E76300024B2AA938C37F9BE4FACE</vt:lpwstr>
  </property>
</Properties>
</file>