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〔2024〕闽漳狱减字第</w:t>
      </w:r>
      <w:r>
        <w:rPr>
          <w:rFonts w:hint="eastAsia" w:ascii="仿宋_GB2312" w:hAnsi="Times New Roman" w:cs="楷体_GB2312"/>
          <w:szCs w:val="32"/>
          <w:lang w:val="en-US" w:eastAsia="zh-CN"/>
        </w:rPr>
        <w:t>493</w:t>
      </w:r>
      <w:r>
        <w:rPr>
          <w:rFonts w:hint="eastAsia" w:ascii="仿宋_GB2312" w:hAnsi="Times New Roman" w:cs="楷体_GB2312"/>
          <w:szCs w:val="32"/>
        </w:rPr>
        <w:t>号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罪犯黄宝金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，男，1979年11月25日出生，汉族，初中文化，户籍所在地福建省漳浦县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</w:t>
      </w:r>
      <w:r>
        <w:rPr>
          <w:rFonts w:hint="eastAsia" w:ascii="华文仿宋" w:hAnsi="华文仿宋" w:eastAsia="华文仿宋"/>
          <w:szCs w:val="32"/>
          <w:lang w:val="en-US" w:eastAsia="zh-CN"/>
        </w:rPr>
        <w:t>无固定职业</w:t>
      </w:r>
      <w:r>
        <w:rPr>
          <w:rFonts w:hint="eastAsia" w:ascii="华文仿宋" w:hAnsi="华文仿宋" w:eastAsia="华文仿宋"/>
          <w:szCs w:val="32"/>
        </w:rPr>
        <w:t>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szCs w:val="32"/>
        </w:rPr>
        <w:t>福建省南安市人民法院于2021年4月26日作出(2020)闽0583刑初第308号刑事判决，以被告人黄宝金犯诈骗罪，判处有期徒刑十一年六个月，并处罚金人民币210000元，共同退出违法所得人民币944660.63元。刑期自2019年8月12日起至2031年2月11日止，2021年5月20日交付漳州监狱执行刑罚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属普管级罪犯。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该犯自入监以来确有悔改表现，具体事实如下：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遵守监规：该犯考核期内虽有违规，但经民警教育后，</w:t>
      </w:r>
    </w:p>
    <w:p>
      <w:pPr>
        <w:spacing w:line="440" w:lineRule="exact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能认识到错误，有悔改表现，本次提请前能遵守法律法规及监规纪律，接受教育改造。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学习情况：能参加思想、文化、职业技术教育。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</w:t>
      </w:r>
      <w:r>
        <w:rPr>
          <w:rFonts w:hint="eastAsia" w:ascii="华文仿宋" w:hAnsi="华文仿宋" w:eastAsia="华文仿宋"/>
          <w:color w:val="000000" w:themeColor="text1"/>
          <w:szCs w:val="32"/>
        </w:rPr>
        <w:t>该犯起始期2021年5月20日至2024年5月，累计获得考核分3650分，评定表扬6次。考核期内违规2次，累计扣7分，无重大违规。</w:t>
      </w:r>
    </w:p>
    <w:p>
      <w:pPr>
        <w:spacing w:line="560" w:lineRule="exact"/>
        <w:ind w:firstLine="640" w:firstLineChars="200"/>
        <w:rPr>
          <w:rFonts w:hint="eastAsia"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原判财产性判项罚金人民币210000元，共同退出违法所得人民币944660.63元，已履行人民币1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160</w:t>
      </w:r>
      <w:r>
        <w:rPr>
          <w:rFonts w:hint="eastAsia" w:ascii="华文仿宋" w:hAnsi="华文仿宋" w:eastAsia="华文仿宋"/>
          <w:color w:val="000000" w:themeColor="text1"/>
          <w:szCs w:val="32"/>
        </w:rPr>
        <w:t>0元，其中本次提请向福建省南安市人民法院缴纳违法所得人民币10600元，同案犯向福建省南安市人民法院缴纳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共同</w:t>
      </w:r>
      <w:r>
        <w:rPr>
          <w:rFonts w:hint="eastAsia" w:ascii="华文仿宋" w:hAnsi="华文仿宋" w:eastAsia="华文仿宋"/>
          <w:color w:val="000000" w:themeColor="text1"/>
          <w:szCs w:val="32"/>
        </w:rPr>
        <w:t>违法所得人民币1000元。服刑期间履行比例1.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00</w:t>
      </w:r>
      <w:r>
        <w:rPr>
          <w:rFonts w:hint="eastAsia" w:ascii="华文仿宋" w:hAnsi="华文仿宋" w:eastAsia="华文仿宋"/>
          <w:color w:val="000000" w:themeColor="text1"/>
          <w:szCs w:val="32"/>
        </w:rPr>
        <w:t>%。该犯考核期月均消费人民币283.62元（不包括购买药品、报刊书籍等费用），账户可用余额人民币831.31元。福建省南安市人民法院于2024年4月25日财产性判项复函载明：未发现被执行人黄宝金有其他可供执行财产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该犯财产性判项义务履行金额未达到其个人应履行总额30%，因此提请减刑幅度扣减三个月。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</w:t>
      </w:r>
      <w:r>
        <w:rPr>
          <w:rFonts w:hint="eastAsia" w:ascii="华文仿宋" w:hAnsi="华文仿宋" w:eastAsia="华文仿宋"/>
          <w:szCs w:val="32"/>
          <w:lang w:val="en-US" w:eastAsia="zh-CN"/>
        </w:rPr>
        <w:t>2024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16</w:t>
      </w:r>
      <w:r>
        <w:rPr>
          <w:rFonts w:hint="eastAsia" w:ascii="华文仿宋" w:hAnsi="华文仿宋" w:eastAsia="华文仿宋"/>
          <w:szCs w:val="32"/>
        </w:rPr>
        <w:t>日至</w:t>
      </w:r>
      <w:r>
        <w:rPr>
          <w:rFonts w:hint="eastAsia" w:ascii="华文仿宋" w:hAnsi="华文仿宋" w:eastAsia="华文仿宋"/>
          <w:szCs w:val="32"/>
          <w:lang w:val="en-US" w:eastAsia="zh-CN"/>
        </w:rPr>
        <w:t>2024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22</w:t>
      </w:r>
      <w:r>
        <w:rPr>
          <w:rFonts w:hint="eastAsia" w:ascii="华文仿宋" w:hAnsi="华文仿宋" w:eastAsia="华文仿宋"/>
          <w:szCs w:val="32"/>
        </w:rPr>
        <w:t>日在狱内公示未收到不同意见。</w:t>
      </w:r>
    </w:p>
    <w:p>
      <w:pPr>
        <w:pStyle w:val="2"/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因此，依照《中华人民共和国刑法》第七十八条、第七十九条《中华人民共和国刑事诉讼法》第二百七十三条第二款、《中华人民共和国监狱法》第二十九条的规定，建议对罪犯黄宝金予以减刑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六个月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56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56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56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附件：⒈罪犯黄宝金卷宗</w:t>
      </w:r>
      <w:r>
        <w:rPr>
          <w:rFonts w:hint="eastAsia" w:ascii="华文仿宋" w:hAnsi="华文仿宋" w:eastAsia="华文仿宋" w:cs="仿宋_GB2312"/>
          <w:szCs w:val="32"/>
          <w:lang w:val="en-US"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册</w:t>
      </w:r>
    </w:p>
    <w:p>
      <w:pPr>
        <w:spacing w:line="56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</w:t>
      </w:r>
      <w:r>
        <w:rPr>
          <w:rFonts w:hint="eastAsia" w:ascii="华文仿宋" w:hAnsi="华文仿宋" w:eastAsia="华文仿宋" w:cs="仿宋_GB2312"/>
          <w:szCs w:val="32"/>
          <w:lang w:val="en-US"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份</w:t>
      </w:r>
    </w:p>
    <w:p>
      <w:pPr>
        <w:spacing w:line="560" w:lineRule="exact"/>
        <w:ind w:right="-48" w:rightChars="-15"/>
        <w:rPr>
          <w:rFonts w:ascii="华文仿宋" w:hAnsi="华文仿宋" w:eastAsia="华文仿宋"/>
          <w:szCs w:val="32"/>
        </w:rPr>
      </w:pPr>
    </w:p>
    <w:p>
      <w:pPr>
        <w:spacing w:line="56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56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  <w:lang w:val="en-US" w:eastAsia="zh-CN"/>
        </w:rPr>
        <w:t>2024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26</w:t>
      </w:r>
      <w:r>
        <w:rPr>
          <w:rFonts w:hint="eastAsia" w:ascii="华文仿宋" w:hAnsi="华文仿宋" w:eastAsia="华文仿宋"/>
          <w:szCs w:val="32"/>
        </w:rPr>
        <w:t>日</w:t>
      </w:r>
    </w:p>
    <w:p>
      <w:pPr>
        <w:rPr>
          <w:rFonts w:ascii="华文仿宋" w:hAnsi="华文仿宋" w:eastAsia="华文仿宋" w:cs="仿宋_GB2312"/>
          <w:sz w:val="28"/>
          <w:szCs w:val="36"/>
        </w:rPr>
      </w:pPr>
    </w:p>
    <w:p/>
    <w:sectPr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16EBD"/>
    <w:rsid w:val="000365A6"/>
    <w:rsid w:val="00043549"/>
    <w:rsid w:val="00060B9D"/>
    <w:rsid w:val="00083AAD"/>
    <w:rsid w:val="00086889"/>
    <w:rsid w:val="000A1D32"/>
    <w:rsid w:val="000A2873"/>
    <w:rsid w:val="000A484B"/>
    <w:rsid w:val="000B5675"/>
    <w:rsid w:val="000B6F49"/>
    <w:rsid w:val="000D4451"/>
    <w:rsid w:val="000D4EFD"/>
    <w:rsid w:val="000E28CF"/>
    <w:rsid w:val="000E68A0"/>
    <w:rsid w:val="001015E2"/>
    <w:rsid w:val="00120602"/>
    <w:rsid w:val="00126C9C"/>
    <w:rsid w:val="00146A10"/>
    <w:rsid w:val="001501AC"/>
    <w:rsid w:val="001579F4"/>
    <w:rsid w:val="00176CFC"/>
    <w:rsid w:val="00183361"/>
    <w:rsid w:val="0018651B"/>
    <w:rsid w:val="00191920"/>
    <w:rsid w:val="00197343"/>
    <w:rsid w:val="001A440A"/>
    <w:rsid w:val="001A5222"/>
    <w:rsid w:val="001B5614"/>
    <w:rsid w:val="001C62FC"/>
    <w:rsid w:val="001F1247"/>
    <w:rsid w:val="001F5645"/>
    <w:rsid w:val="002060C2"/>
    <w:rsid w:val="002074C3"/>
    <w:rsid w:val="00216405"/>
    <w:rsid w:val="002169DE"/>
    <w:rsid w:val="00226C06"/>
    <w:rsid w:val="00233911"/>
    <w:rsid w:val="00235229"/>
    <w:rsid w:val="00243D9B"/>
    <w:rsid w:val="00244CE7"/>
    <w:rsid w:val="0024503F"/>
    <w:rsid w:val="00246029"/>
    <w:rsid w:val="00256DAC"/>
    <w:rsid w:val="0026774D"/>
    <w:rsid w:val="0026792B"/>
    <w:rsid w:val="00282BC3"/>
    <w:rsid w:val="00284D4F"/>
    <w:rsid w:val="00297220"/>
    <w:rsid w:val="002A12B8"/>
    <w:rsid w:val="002A7D3D"/>
    <w:rsid w:val="002D7DE1"/>
    <w:rsid w:val="002F6D13"/>
    <w:rsid w:val="003035D1"/>
    <w:rsid w:val="00305133"/>
    <w:rsid w:val="00312972"/>
    <w:rsid w:val="0031419C"/>
    <w:rsid w:val="0032792D"/>
    <w:rsid w:val="003279CD"/>
    <w:rsid w:val="00341C44"/>
    <w:rsid w:val="00346D0F"/>
    <w:rsid w:val="00350242"/>
    <w:rsid w:val="0036217E"/>
    <w:rsid w:val="003748DE"/>
    <w:rsid w:val="0038184D"/>
    <w:rsid w:val="00383B66"/>
    <w:rsid w:val="00387D4A"/>
    <w:rsid w:val="003A08C3"/>
    <w:rsid w:val="003B240A"/>
    <w:rsid w:val="003B260F"/>
    <w:rsid w:val="003B70AD"/>
    <w:rsid w:val="003C08D8"/>
    <w:rsid w:val="003D65EE"/>
    <w:rsid w:val="003D6698"/>
    <w:rsid w:val="003D6DE4"/>
    <w:rsid w:val="0040108C"/>
    <w:rsid w:val="0041627A"/>
    <w:rsid w:val="00425293"/>
    <w:rsid w:val="00445F91"/>
    <w:rsid w:val="004660C1"/>
    <w:rsid w:val="00496E74"/>
    <w:rsid w:val="004A34FF"/>
    <w:rsid w:val="004B556B"/>
    <w:rsid w:val="004D3F99"/>
    <w:rsid w:val="004F3657"/>
    <w:rsid w:val="004F5690"/>
    <w:rsid w:val="004F713F"/>
    <w:rsid w:val="005102BD"/>
    <w:rsid w:val="0052748E"/>
    <w:rsid w:val="00551FAA"/>
    <w:rsid w:val="00557411"/>
    <w:rsid w:val="00564992"/>
    <w:rsid w:val="00571336"/>
    <w:rsid w:val="00594D46"/>
    <w:rsid w:val="005C00F1"/>
    <w:rsid w:val="005C0751"/>
    <w:rsid w:val="005C14FE"/>
    <w:rsid w:val="00610377"/>
    <w:rsid w:val="00620934"/>
    <w:rsid w:val="006305BB"/>
    <w:rsid w:val="00634E46"/>
    <w:rsid w:val="00641079"/>
    <w:rsid w:val="00650256"/>
    <w:rsid w:val="00663403"/>
    <w:rsid w:val="006723D6"/>
    <w:rsid w:val="006813E1"/>
    <w:rsid w:val="00684881"/>
    <w:rsid w:val="00690BD9"/>
    <w:rsid w:val="006B39CA"/>
    <w:rsid w:val="006C395D"/>
    <w:rsid w:val="006C5B4D"/>
    <w:rsid w:val="006D26EB"/>
    <w:rsid w:val="006D5FEF"/>
    <w:rsid w:val="006F157C"/>
    <w:rsid w:val="006F66DD"/>
    <w:rsid w:val="007106FD"/>
    <w:rsid w:val="007132BA"/>
    <w:rsid w:val="00733BD9"/>
    <w:rsid w:val="00747A07"/>
    <w:rsid w:val="00762909"/>
    <w:rsid w:val="00766194"/>
    <w:rsid w:val="00767028"/>
    <w:rsid w:val="007702C3"/>
    <w:rsid w:val="00774BC1"/>
    <w:rsid w:val="00784C78"/>
    <w:rsid w:val="007854A1"/>
    <w:rsid w:val="007862CE"/>
    <w:rsid w:val="007875E9"/>
    <w:rsid w:val="007A16A6"/>
    <w:rsid w:val="007B3E31"/>
    <w:rsid w:val="007D0932"/>
    <w:rsid w:val="007F1F70"/>
    <w:rsid w:val="0080331B"/>
    <w:rsid w:val="00803DA2"/>
    <w:rsid w:val="00814990"/>
    <w:rsid w:val="00815E4E"/>
    <w:rsid w:val="00832B51"/>
    <w:rsid w:val="00834015"/>
    <w:rsid w:val="008377AC"/>
    <w:rsid w:val="00855A90"/>
    <w:rsid w:val="008564F8"/>
    <w:rsid w:val="008675AA"/>
    <w:rsid w:val="008765BD"/>
    <w:rsid w:val="0088069D"/>
    <w:rsid w:val="00884317"/>
    <w:rsid w:val="00891E06"/>
    <w:rsid w:val="008A2033"/>
    <w:rsid w:val="008B41DD"/>
    <w:rsid w:val="008B7A89"/>
    <w:rsid w:val="008F516E"/>
    <w:rsid w:val="00902D3B"/>
    <w:rsid w:val="00910334"/>
    <w:rsid w:val="00916AFD"/>
    <w:rsid w:val="00917B39"/>
    <w:rsid w:val="00934828"/>
    <w:rsid w:val="0093643F"/>
    <w:rsid w:val="00940B95"/>
    <w:rsid w:val="00947453"/>
    <w:rsid w:val="00957579"/>
    <w:rsid w:val="00974757"/>
    <w:rsid w:val="009747BB"/>
    <w:rsid w:val="00975BE9"/>
    <w:rsid w:val="00981225"/>
    <w:rsid w:val="009814AD"/>
    <w:rsid w:val="00992399"/>
    <w:rsid w:val="00995546"/>
    <w:rsid w:val="00997E8D"/>
    <w:rsid w:val="009B1171"/>
    <w:rsid w:val="009B52ED"/>
    <w:rsid w:val="009C68D8"/>
    <w:rsid w:val="009C7DA8"/>
    <w:rsid w:val="009D5C5E"/>
    <w:rsid w:val="009E1A96"/>
    <w:rsid w:val="009F70BB"/>
    <w:rsid w:val="00A01EC5"/>
    <w:rsid w:val="00A05768"/>
    <w:rsid w:val="00A07857"/>
    <w:rsid w:val="00A137F5"/>
    <w:rsid w:val="00A14AF7"/>
    <w:rsid w:val="00A15A63"/>
    <w:rsid w:val="00A36EDB"/>
    <w:rsid w:val="00A37B18"/>
    <w:rsid w:val="00A526A6"/>
    <w:rsid w:val="00A53EF2"/>
    <w:rsid w:val="00A70F65"/>
    <w:rsid w:val="00A91C76"/>
    <w:rsid w:val="00A92488"/>
    <w:rsid w:val="00AA4D2A"/>
    <w:rsid w:val="00AA6513"/>
    <w:rsid w:val="00AB6D1A"/>
    <w:rsid w:val="00AC0F7C"/>
    <w:rsid w:val="00AD1D68"/>
    <w:rsid w:val="00AE35FE"/>
    <w:rsid w:val="00AF0B5A"/>
    <w:rsid w:val="00AF5787"/>
    <w:rsid w:val="00B05350"/>
    <w:rsid w:val="00B40217"/>
    <w:rsid w:val="00B52EAD"/>
    <w:rsid w:val="00B54E43"/>
    <w:rsid w:val="00B5797E"/>
    <w:rsid w:val="00B63312"/>
    <w:rsid w:val="00B67FB7"/>
    <w:rsid w:val="00B719D1"/>
    <w:rsid w:val="00B72801"/>
    <w:rsid w:val="00B84166"/>
    <w:rsid w:val="00B86762"/>
    <w:rsid w:val="00B955AE"/>
    <w:rsid w:val="00BA089C"/>
    <w:rsid w:val="00BC0136"/>
    <w:rsid w:val="00BD717D"/>
    <w:rsid w:val="00BE3B2F"/>
    <w:rsid w:val="00BE60B1"/>
    <w:rsid w:val="00BE69F2"/>
    <w:rsid w:val="00BE7C09"/>
    <w:rsid w:val="00BF19A2"/>
    <w:rsid w:val="00BF219A"/>
    <w:rsid w:val="00C02ACD"/>
    <w:rsid w:val="00C07583"/>
    <w:rsid w:val="00C07BA2"/>
    <w:rsid w:val="00C16153"/>
    <w:rsid w:val="00C2694F"/>
    <w:rsid w:val="00C2725C"/>
    <w:rsid w:val="00C474CC"/>
    <w:rsid w:val="00C53C1F"/>
    <w:rsid w:val="00C555B9"/>
    <w:rsid w:val="00C607E0"/>
    <w:rsid w:val="00C60997"/>
    <w:rsid w:val="00C67E8E"/>
    <w:rsid w:val="00C71F31"/>
    <w:rsid w:val="00C731B9"/>
    <w:rsid w:val="00C76179"/>
    <w:rsid w:val="00C87292"/>
    <w:rsid w:val="00C910BB"/>
    <w:rsid w:val="00C95C97"/>
    <w:rsid w:val="00CA37D5"/>
    <w:rsid w:val="00CD247F"/>
    <w:rsid w:val="00CD3353"/>
    <w:rsid w:val="00CD7CDC"/>
    <w:rsid w:val="00D1173B"/>
    <w:rsid w:val="00D15BCE"/>
    <w:rsid w:val="00D2209C"/>
    <w:rsid w:val="00D34B28"/>
    <w:rsid w:val="00D41D3E"/>
    <w:rsid w:val="00D46141"/>
    <w:rsid w:val="00D47486"/>
    <w:rsid w:val="00D6784D"/>
    <w:rsid w:val="00D74AAA"/>
    <w:rsid w:val="00D75218"/>
    <w:rsid w:val="00D82B0F"/>
    <w:rsid w:val="00D97485"/>
    <w:rsid w:val="00DA2117"/>
    <w:rsid w:val="00DB150A"/>
    <w:rsid w:val="00DB347E"/>
    <w:rsid w:val="00DB7A6A"/>
    <w:rsid w:val="00DC082D"/>
    <w:rsid w:val="00DC0A6C"/>
    <w:rsid w:val="00DC23A0"/>
    <w:rsid w:val="00DC73E6"/>
    <w:rsid w:val="00DD1D75"/>
    <w:rsid w:val="00E03882"/>
    <w:rsid w:val="00E079AA"/>
    <w:rsid w:val="00E45F0E"/>
    <w:rsid w:val="00E55CD4"/>
    <w:rsid w:val="00E65A63"/>
    <w:rsid w:val="00E835B5"/>
    <w:rsid w:val="00E9439D"/>
    <w:rsid w:val="00EB5681"/>
    <w:rsid w:val="00EC73BF"/>
    <w:rsid w:val="00F074B9"/>
    <w:rsid w:val="00F079B0"/>
    <w:rsid w:val="00F13991"/>
    <w:rsid w:val="00F1616D"/>
    <w:rsid w:val="00F24D66"/>
    <w:rsid w:val="00F50EB7"/>
    <w:rsid w:val="00F60300"/>
    <w:rsid w:val="00F640F4"/>
    <w:rsid w:val="00F83EF5"/>
    <w:rsid w:val="00F919E0"/>
    <w:rsid w:val="00F92253"/>
    <w:rsid w:val="00FA6A04"/>
    <w:rsid w:val="00FB0296"/>
    <w:rsid w:val="00FB508F"/>
    <w:rsid w:val="00FC1E5A"/>
    <w:rsid w:val="00FD5AA5"/>
    <w:rsid w:val="00FE3826"/>
    <w:rsid w:val="018C0915"/>
    <w:rsid w:val="274E2C1D"/>
    <w:rsid w:val="5E050FB5"/>
    <w:rsid w:val="69B37B52"/>
    <w:rsid w:val="74C44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165</Words>
  <Characters>946</Characters>
  <Lines>7</Lines>
  <Paragraphs>2</Paragraphs>
  <TotalTime>975</TotalTime>
  <ScaleCrop>false</ScaleCrop>
  <LinksUpToDate>false</LinksUpToDate>
  <CharactersWithSpaces>1109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2022-08-13T02:34:00Z</cp:lastPrinted>
  <dcterms:modified xsi:type="dcterms:W3CDTF">2024-09-04T02:14:30Z</dcterms:modified>
  <cp:revision>127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6A76BF71952C47879F0DB1A5CB2C05FE</vt:lpwstr>
  </property>
</Properties>
</file>