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531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上官小平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曾用名上官小鹏，男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1985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户籍所在地福建省长汀县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福建省漳平市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0881刑初85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上官小平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非法生产制毒物品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2812.6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次；考核期内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违规1次，扣考核分2分，无严重违规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20000元，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已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本次提请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福建省漳平市人民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法院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履行完毕。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上官小平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上官小平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10月28日 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ab/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871" w:right="1304" w:bottom="1871" w:left="1587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0B17BA"/>
    <w:rsid w:val="152B74B3"/>
    <w:rsid w:val="16220389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DD63AAA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2024-10-31T09:16:09Z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