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716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罪犯王鸿荣，男，1982年8月2日出生，汉族，高中文化，住台湾省高雄市新兴区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，捕前系无固定职业。</w:t>
      </w:r>
    </w:p>
    <w:p>
      <w:pPr>
        <w:spacing w:line="440" w:lineRule="exact"/>
        <w:ind w:firstLine="64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于2012年1月16日作出(2011)漳刑初字第29号刑事判决，以被告人王鸿荣犯走私、贩卖毒品罪，判处死刑，缓期二年执行，剥夺政治权利终身，并处没收个人全部财产，继续追缴违法所得。宣判后，同案犯不服，提出上诉，福建省高级人民法院于2012年9月17日作出(2012)闽刑终字第188号刑事裁定，驳回上诉，维持原判，本裁定为终审裁定，即为核准以走私、贩卖毒品罪判处被告人王鸿荣死刑，缓期二年执行，剥夺政治权利终身，并处没收个人全部财产的刑事裁定。2012年11月7日交付福建省漳州监狱执行刑罚。2015年3月24日,福建省高级人民法院以（2015）闽刑执字第96号刑事裁定书，对其减为无期徒刑，剥夺政治权利终身不变。2016年12月20日,福建省高级人民法院以（2016）闽刑更863号刑事裁定书，对其减为有期徒刑十八年六个月，剥夺政治权利改为七年，刑期自2016年12月20日起至2035年6月19日止。2019年4月25日,福建省漳州市中级人民法院以（2019）闽06刑更366号刑事裁定书，对其减刑七个月，剥夺政治权利七年不变，刑满后驱逐出境。2022年3月21日,福建省漳州市中级人民法院以（2022）闽06刑更120号刑事裁定书，对其减刑七个月十五天，剥夺政治权利七年不变，2022年3月28日送达。现刑期至2034年4月4日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513.5分，本轮考核期2021年12月至2024年9月累计获考核分3650分，合计获考核分4163.5分，表扬6次；间隔期2022年3月28日至2024年9月累计获考核分3242分。考核期内违规1次，累计扣考核分2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原判财产性判项没收个人全部财产，已履行人民</w:t>
      </w:r>
      <w:r>
        <w:rPr>
          <w:rFonts w:hint="eastAsia" w:ascii="仿宋_GB2312" w:hAnsi="宋体" w:cs="宋体"/>
          <w:color w:val="FF0000"/>
          <w:kern w:val="0"/>
          <w:szCs w:val="32"/>
        </w:rPr>
        <w:t>币6100元</w:t>
      </w:r>
      <w:r>
        <w:rPr>
          <w:rFonts w:hint="eastAsia" w:ascii="仿宋_GB2312" w:hAnsi="宋体" w:cs="宋体"/>
          <w:kern w:val="0"/>
          <w:szCs w:val="32"/>
        </w:rPr>
        <w:t>，继续追缴违法所得，未履行。其中本次提请向福建省漳州市人民法院缴交没收个人财产人民币500元。该犯考核期月均消费人民币261.40元（不包括购买药品、报刊书籍费用），账户可用余额人民币644.61元。2024年10月14日福建省漳州市中级人民法院财产性判项复函载明：目前查无王鸿荣可供执行财产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本案于2024年12月20日至2024年12月26日在狱内公示未收到不同意见。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王鸿荣予以减刑八个月十五天，剥夺政治权利七年不变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附件：⒈罪犯王鸿荣卷宗二册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hint="eastAsia"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2024年12月30日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2D5A"/>
    <w:rsid w:val="00004C99"/>
    <w:rsid w:val="00010840"/>
    <w:rsid w:val="00012E52"/>
    <w:rsid w:val="0001350F"/>
    <w:rsid w:val="00050DD3"/>
    <w:rsid w:val="00053BB4"/>
    <w:rsid w:val="00055EE4"/>
    <w:rsid w:val="00063B86"/>
    <w:rsid w:val="00064398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D7DAE"/>
    <w:rsid w:val="000E018C"/>
    <w:rsid w:val="000E1FCC"/>
    <w:rsid w:val="000E40E4"/>
    <w:rsid w:val="00111963"/>
    <w:rsid w:val="00113671"/>
    <w:rsid w:val="00113EA9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279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2DC0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3962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615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5F2E1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2022"/>
    <w:rsid w:val="006E4401"/>
    <w:rsid w:val="006E7C79"/>
    <w:rsid w:val="006F6A35"/>
    <w:rsid w:val="007013DA"/>
    <w:rsid w:val="00713863"/>
    <w:rsid w:val="00721102"/>
    <w:rsid w:val="007360AB"/>
    <w:rsid w:val="00736D60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C6783"/>
    <w:rsid w:val="007D0932"/>
    <w:rsid w:val="007D0EAA"/>
    <w:rsid w:val="007D6B0E"/>
    <w:rsid w:val="007E478D"/>
    <w:rsid w:val="007F10D4"/>
    <w:rsid w:val="007F72E0"/>
    <w:rsid w:val="0080331B"/>
    <w:rsid w:val="00823996"/>
    <w:rsid w:val="008244AE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E32E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625A8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44BB5"/>
    <w:rsid w:val="00B50E75"/>
    <w:rsid w:val="00B635C6"/>
    <w:rsid w:val="00B759D8"/>
    <w:rsid w:val="00B824EC"/>
    <w:rsid w:val="00B832EA"/>
    <w:rsid w:val="00B96F94"/>
    <w:rsid w:val="00BA14AF"/>
    <w:rsid w:val="00BA1B20"/>
    <w:rsid w:val="00BA3430"/>
    <w:rsid w:val="00BA555B"/>
    <w:rsid w:val="00BD07DC"/>
    <w:rsid w:val="00BD17A1"/>
    <w:rsid w:val="00BE33C6"/>
    <w:rsid w:val="00BF1FA7"/>
    <w:rsid w:val="00BF36B3"/>
    <w:rsid w:val="00C01A2C"/>
    <w:rsid w:val="00C14D5B"/>
    <w:rsid w:val="00C15A2F"/>
    <w:rsid w:val="00C16153"/>
    <w:rsid w:val="00C26865"/>
    <w:rsid w:val="00C2694F"/>
    <w:rsid w:val="00C43F96"/>
    <w:rsid w:val="00C474CC"/>
    <w:rsid w:val="00C50C2C"/>
    <w:rsid w:val="00C6394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12EF"/>
    <w:rsid w:val="00DA79C2"/>
    <w:rsid w:val="00DA7C7D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26880"/>
    <w:rsid w:val="00F34599"/>
    <w:rsid w:val="00F34C2D"/>
    <w:rsid w:val="00F42B2B"/>
    <w:rsid w:val="00F533E3"/>
    <w:rsid w:val="00F53AE8"/>
    <w:rsid w:val="00F54EFD"/>
    <w:rsid w:val="00F60CAF"/>
    <w:rsid w:val="00F65082"/>
    <w:rsid w:val="00F74567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0FF77B8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33B4234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CAA46-B9B3-4EE5-8FEA-F7706D8FCC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213</Words>
  <Characters>1216</Characters>
  <Lines>10</Lines>
  <Paragraphs>2</Paragraphs>
  <TotalTime>21</TotalTime>
  <ScaleCrop>false</ScaleCrop>
  <LinksUpToDate>false</LinksUpToDate>
  <CharactersWithSpaces>1427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2024-09-07T04:06:00Z</cp:lastPrinted>
  <dcterms:modified xsi:type="dcterms:W3CDTF">2025-01-02T07:26:57Z</dcterms:modified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