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〔2025〕闽漳狱减字第126号</w:t>
      </w:r>
    </w:p>
    <w:p>
      <w:pPr>
        <w:spacing w:line="46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罪犯傅凌阳，男，1989年4月29日出生，汉族，大专文化，户籍所在地福建省仙游县，捕前系无业。</w:t>
      </w:r>
    </w:p>
    <w:p>
      <w:pPr>
        <w:spacing w:line="46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莆田市中级人民法院于2011年8月26日作出(2011)莆刑初字第15号刑事附带民事判决，以被告人傅凌阳犯以危险方法危害公共安全罪，判处无期徒刑，剥夺政治权利终身,附带民事赔偿人民币1498113.69元。宣判后，在法定期限内刑事部分没有上诉、抗诉。附带民事诉讼原告人不服，提出上诉。福建省高级人民法院于2011年11月10日作出(2011)闽刑终字第476号刑事附带民事裁定，驳回上诉，维持原判。2011年12月19日交付漳州监狱执行刑罚。2014年11月19日福建省高级人民法院以（2014）闽刑执字第571号刑事裁定书，减为有期徒刑十八年三个月，剥夺政治权利终身改为七年，刑期自2014年11月19日起至2033年2月18日止；2017年6月28日福建省漳州市中级人民法院以（2017）闽06刑更426号刑事裁定书，减刑八个月，剥夺政治权利七年不变；2019年10月17日福建省漳州市中级人民法院以（2019）闽06刑更1066号刑事裁定书，减刑七个月，剥夺政治权利七年不变；2022年9月15日福建省漳州市中级人民法院以（2022）闽06刑更512号刑事裁定书，减刑六个月，剥夺政治权利七年不变。并于2022年9月24日送达。现刑期至2031年5月18日止。属普管级罪犯。</w:t>
      </w:r>
    </w:p>
    <w:p>
      <w:pPr>
        <w:spacing w:line="46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该犯自上次减刑以来确有悔改表现，具体事实如下：</w:t>
      </w:r>
    </w:p>
    <w:p>
      <w:pPr>
        <w:spacing w:line="46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46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spacing w:line="46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46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46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奖惩情况：该犯上次评定表扬剩余520分,本轮考核期2022年6月至2024年11月累计获3497.2分，合计获得4017.2分，表扬5次，物质奖励1次。间隔期2022年9月24日至2024年11月，获得3066分。无违规扣分。</w:t>
      </w:r>
    </w:p>
    <w:p>
      <w:pPr>
        <w:spacing w:line="46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民事赔偿人民币1498113.69元，已履行民事赔偿人民币167406.83元（判决已履行150000元）。其中本次提请向福建省莆田市中级人民法院履行民事赔偿人民币1800元。财产性判项服刑期间履行比例1.29%。考核期月均消费人民币251.9元（注：不包括购买药品、报刊书籍等费用），账户可用余额人民币319.51元。2024年6月20日仙游县人民法院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财产性判项复函载明：被执行人在本次执行程序中暂无可供执行财产。</w:t>
      </w:r>
    </w:p>
    <w:p>
      <w:pPr>
        <w:spacing w:line="46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该犯财产性判项服刑期间履行比例为1.29%，未达到其个人应履行总额30%以上，因此提请减刑幅度扣减三个月。</w:t>
      </w:r>
    </w:p>
    <w:p>
      <w:pPr>
        <w:spacing w:line="46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本案于2025年2月14日至2025年2月20日在狱内公示未收到不同意见。</w:t>
      </w:r>
    </w:p>
    <w:p>
      <w:pPr>
        <w:spacing w:line="46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傅凌阳予以减刑五个月，剥夺政治权利七年不变。特提请你院审理裁定。</w:t>
      </w:r>
    </w:p>
    <w:p>
      <w:pPr>
        <w:spacing w:line="46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46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4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附件：⒈罪犯傅凌阳卷宗二册</w:t>
      </w:r>
    </w:p>
    <w:p>
      <w:pPr>
        <w:spacing w:line="46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⒉减刑建议书五份</w:t>
      </w:r>
    </w:p>
    <w:p>
      <w:pPr>
        <w:spacing w:line="46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46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2025年2月24日</w:t>
      </w:r>
    </w:p>
    <w:sectPr>
      <w:type w:val="continuous"/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1FE2"/>
    <w:rsid w:val="00043932"/>
    <w:rsid w:val="00064C41"/>
    <w:rsid w:val="0009341C"/>
    <w:rsid w:val="000D522C"/>
    <w:rsid w:val="000E3AB0"/>
    <w:rsid w:val="001010D2"/>
    <w:rsid w:val="00140912"/>
    <w:rsid w:val="00141F95"/>
    <w:rsid w:val="001614A1"/>
    <w:rsid w:val="00196881"/>
    <w:rsid w:val="001A208C"/>
    <w:rsid w:val="001D40E0"/>
    <w:rsid w:val="001D4A01"/>
    <w:rsid w:val="001D581B"/>
    <w:rsid w:val="00242A8B"/>
    <w:rsid w:val="00246AA3"/>
    <w:rsid w:val="002A4CFA"/>
    <w:rsid w:val="002B447A"/>
    <w:rsid w:val="002B4C46"/>
    <w:rsid w:val="002D1C00"/>
    <w:rsid w:val="002F1634"/>
    <w:rsid w:val="00306BBD"/>
    <w:rsid w:val="00327266"/>
    <w:rsid w:val="003504D8"/>
    <w:rsid w:val="003A1C90"/>
    <w:rsid w:val="003B279C"/>
    <w:rsid w:val="003C69B5"/>
    <w:rsid w:val="003E6DB5"/>
    <w:rsid w:val="004310F7"/>
    <w:rsid w:val="00461741"/>
    <w:rsid w:val="004914DE"/>
    <w:rsid w:val="004A2EC1"/>
    <w:rsid w:val="004A320A"/>
    <w:rsid w:val="00514F48"/>
    <w:rsid w:val="00515A34"/>
    <w:rsid w:val="00540B75"/>
    <w:rsid w:val="005A71F4"/>
    <w:rsid w:val="005C4998"/>
    <w:rsid w:val="005D1F11"/>
    <w:rsid w:val="005F1E4E"/>
    <w:rsid w:val="005F4D9C"/>
    <w:rsid w:val="00615236"/>
    <w:rsid w:val="00622CAC"/>
    <w:rsid w:val="00630FC3"/>
    <w:rsid w:val="006353D7"/>
    <w:rsid w:val="00646C41"/>
    <w:rsid w:val="0066324A"/>
    <w:rsid w:val="00671C9D"/>
    <w:rsid w:val="0068783D"/>
    <w:rsid w:val="00695D9E"/>
    <w:rsid w:val="006B4953"/>
    <w:rsid w:val="006B771A"/>
    <w:rsid w:val="006F233D"/>
    <w:rsid w:val="007040C8"/>
    <w:rsid w:val="00704FCC"/>
    <w:rsid w:val="00712E2E"/>
    <w:rsid w:val="00724FB1"/>
    <w:rsid w:val="00735500"/>
    <w:rsid w:val="00753609"/>
    <w:rsid w:val="007726E8"/>
    <w:rsid w:val="00795093"/>
    <w:rsid w:val="007F3C82"/>
    <w:rsid w:val="00804989"/>
    <w:rsid w:val="00831C48"/>
    <w:rsid w:val="008328BF"/>
    <w:rsid w:val="00846C38"/>
    <w:rsid w:val="00853FC9"/>
    <w:rsid w:val="008807E9"/>
    <w:rsid w:val="008C689C"/>
    <w:rsid w:val="008F2577"/>
    <w:rsid w:val="008F29BD"/>
    <w:rsid w:val="00952BAC"/>
    <w:rsid w:val="0096262E"/>
    <w:rsid w:val="00985E2F"/>
    <w:rsid w:val="009869FE"/>
    <w:rsid w:val="009C419F"/>
    <w:rsid w:val="009D7EB6"/>
    <w:rsid w:val="00A11FE2"/>
    <w:rsid w:val="00A225AF"/>
    <w:rsid w:val="00A366C3"/>
    <w:rsid w:val="00A46516"/>
    <w:rsid w:val="00A740F9"/>
    <w:rsid w:val="00AA3A9D"/>
    <w:rsid w:val="00AA4333"/>
    <w:rsid w:val="00AC1911"/>
    <w:rsid w:val="00B3613F"/>
    <w:rsid w:val="00B40A1A"/>
    <w:rsid w:val="00B65887"/>
    <w:rsid w:val="00BA3037"/>
    <w:rsid w:val="00BC750A"/>
    <w:rsid w:val="00BD3AEB"/>
    <w:rsid w:val="00BD4E1B"/>
    <w:rsid w:val="00C40344"/>
    <w:rsid w:val="00C52C34"/>
    <w:rsid w:val="00CA2788"/>
    <w:rsid w:val="00D03667"/>
    <w:rsid w:val="00D054EC"/>
    <w:rsid w:val="00D947D2"/>
    <w:rsid w:val="00DB3F10"/>
    <w:rsid w:val="00DB4E3A"/>
    <w:rsid w:val="00DB57B0"/>
    <w:rsid w:val="00DD777A"/>
    <w:rsid w:val="00E21386"/>
    <w:rsid w:val="00E30BCF"/>
    <w:rsid w:val="00E603E3"/>
    <w:rsid w:val="00E83872"/>
    <w:rsid w:val="00EA46EB"/>
    <w:rsid w:val="00EC09A5"/>
    <w:rsid w:val="00EC1823"/>
    <w:rsid w:val="00EE0A63"/>
    <w:rsid w:val="00EF3773"/>
    <w:rsid w:val="00EF48D1"/>
    <w:rsid w:val="00F06239"/>
    <w:rsid w:val="00F138E4"/>
    <w:rsid w:val="00F33BE6"/>
    <w:rsid w:val="00F87C3B"/>
    <w:rsid w:val="00FA58B6"/>
    <w:rsid w:val="00FC6220"/>
    <w:rsid w:val="00FE2DA1"/>
    <w:rsid w:val="00FE7C11"/>
    <w:rsid w:val="0FC83354"/>
    <w:rsid w:val="15DB0276"/>
    <w:rsid w:val="49D17EED"/>
    <w:rsid w:val="56AD524F"/>
    <w:rsid w:val="70076F4F"/>
    <w:rsid w:val="7884251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DFEEBDE4-9DC9-405C-97D2-86BB8A48A0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1119</Words>
  <Characters>1313</Characters>
  <Lines>9</Lines>
  <Paragraphs>2</Paragraphs>
  <TotalTime>6</TotalTime>
  <ScaleCrop>false</ScaleCrop>
  <LinksUpToDate>false</LinksUpToDate>
  <CharactersWithSpaces>1313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2024-12-31T14:15:00Z</dcterms:created>
  <dc:creator>Administrator</dc:creator>
  <cp:lastModifiedBy>Administrator</cp:lastModifiedBy>
  <cp:lastPrinted>2025-01-03T04:06:00Z</cp:lastPrinted>
  <dcterms:modified xsi:type="dcterms:W3CDTF">2025-06-23T02:59:19Z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70B255B9D84045CDBCA3AFBC8DE13FAB</vt:lpwstr>
  </property>
</Properties>
</file>