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(2025)闽漳狱减字第224号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罪犯姜昊明，男，1974年1月19日出生，汉族，高中文化，户籍所在地江西省南昌市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安溪县人民法院于2021年6月2日作出（2021）闽0524刑初447号刑事判决，以被告人姜昊明犯诈骗罪，判处有期徒刑三年六个月，并处罚金人民币40000元，继续追缴违法所得款人民币170000元，发还被害人。宣判后，该犯不服，提出上诉，福建省安溪县人民检察院提出抗诉,福建省泉州市中级人民法院于2021年12月21日作出（2021）闽05刑终926号刑事判决，撤销福建省安溪县人民法院（2021）闽0524刑初447号刑事判决对该犯量刑部分的判决及追缴违法所得的判决。上诉人姜昊明犯诈骗罪，判处有期徒刑三年九个月，并处罚金人民币40000元，追缴姜昊明违法所得款人民币170000元，予以没收，上缴国库。宣判后，在交付执行中，2021年12月24日，罪犯姜昊明申请暂予监外执行，福建省安溪县人民法院于2022年1月28日作出（2021）闽0524刑更45号不予暂予监外执行决定，并于2022年2月14日作出（2021）闽0524刑初447号刑事裁定，刑期自2022年2月5日起至2025年11月1日止。2022年2月21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该犯考核期2022年2月21日至2025年1月累计获2736.5分，表扬4次。考核期内违规1次，扣考核分1分。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</w:rPr>
        <w:t>该犯原判财产性判项罚金人民币40000元，已履行人民币3000元；追缴违法所得人民币170000元，予以没收，上缴国库，未履行。其中本次向福建省安溪县人民法院履行罚金人民币3000元，履行比例1.42%。该犯考核期月均消费人民币268.81元（不包括购买药品，书籍报刊等），账户可用余额人民币743.69元。2024年12月25日福建省安溪县人民法院财产性判项复函载明：名下暂无其他可供执行财产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姜昊明予以减刑四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附件：⒈罪犯姜昊明卷宗二册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B457B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3E2B94"/>
    <w:rsid w:val="00426BC4"/>
    <w:rsid w:val="00446F5F"/>
    <w:rsid w:val="00456559"/>
    <w:rsid w:val="00456FDD"/>
    <w:rsid w:val="00457EE1"/>
    <w:rsid w:val="00460F86"/>
    <w:rsid w:val="004660C1"/>
    <w:rsid w:val="0048690B"/>
    <w:rsid w:val="00487BB8"/>
    <w:rsid w:val="004A59E1"/>
    <w:rsid w:val="004D0B79"/>
    <w:rsid w:val="004D52A1"/>
    <w:rsid w:val="004D7DAD"/>
    <w:rsid w:val="004E33B5"/>
    <w:rsid w:val="004F17CD"/>
    <w:rsid w:val="004F5690"/>
    <w:rsid w:val="00516EA9"/>
    <w:rsid w:val="00521ACF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40C57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074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62570"/>
    <w:rsid w:val="00B90545"/>
    <w:rsid w:val="00BA10BD"/>
    <w:rsid w:val="00BD07DC"/>
    <w:rsid w:val="00BF54D2"/>
    <w:rsid w:val="00C070E7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87127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56FCB"/>
    <w:rsid w:val="074E6C60"/>
    <w:rsid w:val="076111EE"/>
    <w:rsid w:val="077C3B92"/>
    <w:rsid w:val="08E11146"/>
    <w:rsid w:val="0C241FC1"/>
    <w:rsid w:val="0C4F5B11"/>
    <w:rsid w:val="0C881173"/>
    <w:rsid w:val="0D9C3B01"/>
    <w:rsid w:val="0E1E42F2"/>
    <w:rsid w:val="13AF7D97"/>
    <w:rsid w:val="14B114FF"/>
    <w:rsid w:val="1AEF6D2B"/>
    <w:rsid w:val="1D964007"/>
    <w:rsid w:val="20C93794"/>
    <w:rsid w:val="216065F8"/>
    <w:rsid w:val="225C3B64"/>
    <w:rsid w:val="24141F86"/>
    <w:rsid w:val="2703727D"/>
    <w:rsid w:val="28B71959"/>
    <w:rsid w:val="2CD55F31"/>
    <w:rsid w:val="2D380923"/>
    <w:rsid w:val="2E0E549A"/>
    <w:rsid w:val="2F152ED3"/>
    <w:rsid w:val="2FFE5F04"/>
    <w:rsid w:val="334554D9"/>
    <w:rsid w:val="339141F0"/>
    <w:rsid w:val="345272E4"/>
    <w:rsid w:val="35A47065"/>
    <w:rsid w:val="35B43F15"/>
    <w:rsid w:val="3E9173D9"/>
    <w:rsid w:val="3F5D3C6E"/>
    <w:rsid w:val="40054C75"/>
    <w:rsid w:val="40090A75"/>
    <w:rsid w:val="410F500B"/>
    <w:rsid w:val="41CF15C2"/>
    <w:rsid w:val="4374455A"/>
    <w:rsid w:val="483C3051"/>
    <w:rsid w:val="50616AB4"/>
    <w:rsid w:val="50ED769E"/>
    <w:rsid w:val="5326179F"/>
    <w:rsid w:val="540E5944"/>
    <w:rsid w:val="551332C0"/>
    <w:rsid w:val="559F51E8"/>
    <w:rsid w:val="56EC40A0"/>
    <w:rsid w:val="58262E34"/>
    <w:rsid w:val="597604FF"/>
    <w:rsid w:val="5EA10CBA"/>
    <w:rsid w:val="5EA55D71"/>
    <w:rsid w:val="63293162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187</Words>
  <Characters>1069</Characters>
  <Lines>8</Lines>
  <Paragraphs>2</Paragraphs>
  <TotalTime>2</TotalTime>
  <ScaleCrop>false</ScaleCrop>
  <LinksUpToDate>false</LinksUpToDate>
  <CharactersWithSpaces>1254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2025-04-19T06:38:00Z</dcterms:created>
  <dc:creator>微软用户</dc:creator>
  <cp:lastModifiedBy>叶志胜</cp:lastModifiedBy>
  <cp:lastPrinted>2024-03-11T09:47:00Z</cp:lastPrinted>
  <dcterms:modified xsi:type="dcterms:W3CDTF">2025-04-29T02:17:00Z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