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(2025)闽漳狱减字第220号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罪犯蔡坤坤，男，1983年10月21日出生，汉族，高中文化，户籍所在地福建省长汀县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莆田市中级人民法院于2018年4月26日作出（2017）闽03刑初13号刑事判决，以被告人蔡坤坤犯非法生产、买卖制毒物品罪，判处有期徒刑十五年，并处罚金人民币600000元，扣押在侦查机关的人民币20000元，予以折抵罚金。宣判后，该犯不服，提出上诉，福建省高级人民法院于2018年6月13日作出（2018）闽刑终214号刑事裁定，驳回上诉，维持原判。刑期自2016年8月17日起至2031年8月16日止。2018年6月25日交付漳州监狱执行刑罚。福建省漳州市中级人民法院于2021年7月23日作出（2021）闽06刑更368号刑事裁定，对其减刑五个月；福建省漳州市中级人民法院于2023年6月20日作出（2023）闽06刑更396号刑事裁定，对其减刑五个月，2023年6月21日送达，现刑期至2030年10月16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奖惩情况：该犯上次评定表扬剩余</w:t>
      </w:r>
      <w:r>
        <w:rPr>
          <w:rFonts w:hint="eastAsia" w:ascii="仿宋_GB2312" w:hAnsi="仿宋_GB2312" w:cs="仿宋_GB2312"/>
          <w:szCs w:val="32"/>
        </w:rPr>
        <w:t>79.4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</w:rPr>
        <w:t>2589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</w:rPr>
        <w:t>2668.4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</w:rPr>
        <w:t>4</w:t>
      </w:r>
      <w:r>
        <w:rPr>
          <w:rFonts w:hint="eastAsia" w:ascii="仿宋_GB2312" w:hAnsi="仿宋_GB2312" w:cs="仿宋_GB2312"/>
          <w:szCs w:val="32"/>
          <w:lang w:val="zh-CN"/>
        </w:rPr>
        <w:t>次；间隔期202</w:t>
      </w:r>
      <w:r>
        <w:rPr>
          <w:rFonts w:hint="eastAsia" w:ascii="仿宋_GB2312" w:hAnsi="仿宋_GB2312" w:cs="仿宋_GB2312"/>
          <w:szCs w:val="32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</w:rPr>
        <w:t>21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</w:rPr>
        <w:t>2072</w:t>
      </w:r>
      <w:r>
        <w:rPr>
          <w:rFonts w:hint="eastAsia" w:ascii="仿宋_GB2312" w:hAnsi="仿宋_GB2312" w:cs="仿宋_GB2312"/>
          <w:szCs w:val="32"/>
          <w:lang w:val="zh-CN"/>
        </w:rPr>
        <w:t>分。考核期内违规</w:t>
      </w:r>
      <w:r>
        <w:rPr>
          <w:rFonts w:hint="eastAsia" w:ascii="仿宋_GB2312" w:hAnsi="仿宋_GB2312" w:cs="仿宋_GB2312"/>
          <w:szCs w:val="32"/>
        </w:rPr>
        <w:t>1次，扣考核分2分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罚金人民币600000元；扣押的人民币20000元予以折抵罚金。已履行人民币35902.76元（其中原审判决时履行人民币20000元）其中本次向福建省莆田市中级人民法院履行罚金人民币2000元，服刑期间履行比例2.74%。该犯考核期月均消费人民币285.21元（不包括购买药品，书籍报刊等），账户可用余额人民币793.32元。2025年1月2日福建省莆田市中级人民法院财产性判项复函载明：未发现蔡坤坤名下有可供执行的财产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蔡坤坤予以减刑四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附件：⒈罪犯蔡坤坤卷宗二册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2F1217"/>
    <w:rsid w:val="00300C53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3720C"/>
    <w:rsid w:val="0075098A"/>
    <w:rsid w:val="007525BB"/>
    <w:rsid w:val="00753CCC"/>
    <w:rsid w:val="0076259D"/>
    <w:rsid w:val="00762909"/>
    <w:rsid w:val="00771FFA"/>
    <w:rsid w:val="007A1429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B56E3"/>
    <w:rsid w:val="009C7DA8"/>
    <w:rsid w:val="009D7A0D"/>
    <w:rsid w:val="009E7018"/>
    <w:rsid w:val="009F6310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5AD0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92E7F4C"/>
    <w:rsid w:val="2CD55F31"/>
    <w:rsid w:val="2D380923"/>
    <w:rsid w:val="2E0E549A"/>
    <w:rsid w:val="2F152ED3"/>
    <w:rsid w:val="2FFE5F04"/>
    <w:rsid w:val="339141F0"/>
    <w:rsid w:val="345272E4"/>
    <w:rsid w:val="346F6500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4A69070C"/>
    <w:rsid w:val="50616AB4"/>
    <w:rsid w:val="50ED769E"/>
    <w:rsid w:val="551332C0"/>
    <w:rsid w:val="559F51E8"/>
    <w:rsid w:val="56EC40A0"/>
    <w:rsid w:val="58262E34"/>
    <w:rsid w:val="597604FF"/>
    <w:rsid w:val="5A734D48"/>
    <w:rsid w:val="5CCE1278"/>
    <w:rsid w:val="5E8B3AA0"/>
    <w:rsid w:val="5EA10CBA"/>
    <w:rsid w:val="5EA55D71"/>
    <w:rsid w:val="63293162"/>
    <w:rsid w:val="63E639D6"/>
    <w:rsid w:val="644F110F"/>
    <w:rsid w:val="68B1349A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3C9393E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4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2025-04-19T06:28:00Z</dcterms:created>
  <dc:creator>微软用户</dc:creator>
  <cp:lastModifiedBy>叶志胜</cp:lastModifiedBy>
  <cp:lastPrinted>2025-04-19T06:33:00Z</cp:lastPrinted>
  <dcterms:modified xsi:type="dcterms:W3CDTF">2025-04-29T01:54:16Z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