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188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spacing w:line="430" w:lineRule="exact"/>
        <w:ind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罪犯黄昌汉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instrText xml:space="preserve"> AUTOTEXTLIST  \* MERGEFORMAT </w:instrTex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，男，1984年8月1日出生，汉族，初中文化，户籍所在地福建省宁德市蕉城区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，捕前系经商。</w:t>
      </w:r>
    </w:p>
    <w:p>
      <w:pPr>
        <w:spacing w:line="430" w:lineRule="exact"/>
        <w:ind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南安市人民法院于2022年12月16日作出（2022）闽0583刑初1816号刑事判决，以被告人黄昌汉犯非法制造枪支罪，判处有期徒刑三年。宣判后，该犯不服，提出上诉。福建省泉州市中级人民法院于2023年3月6日作出（2023）闽05刑终223号刑事裁定，驳回上诉，维持原判。刑期自2022年6月29日起至2025年10月21日止。2023年4月24日交付福建省漳州监狱执行刑罚。属普管级罪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  <w:highlight w:val="none"/>
        </w:rPr>
        <w:t>该犯自入监以来确有悔</w:t>
      </w:r>
      <w:r>
        <w:rPr>
          <w:rFonts w:hint="eastAsia" w:ascii="仿宋_GB2312"/>
          <w:szCs w:val="32"/>
        </w:rPr>
        <w:t>改表现，具体事实如下：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遵守监规：能遵守法律法规及监规纪律，接受教育改造。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奖惩情况：该犯考核期2023年4月24日至2025年1月累计获考核分1901.5分，表扬2次,物质奖励1次；考核期内无违规扣分。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zh-CN" w:eastAsia="zh-CN"/>
        </w:rPr>
        <w:t>2025年4月16日至2025年4月22日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</w:t>
      </w:r>
      <w:r>
        <w:rPr>
          <w:rFonts w:hint="eastAsia"/>
          <w:szCs w:val="32"/>
          <w:highlight w:val="none"/>
        </w:rPr>
        <w:t>华人民共和国刑事诉讼法》第二百七十三条第二款，《中华人民共和国监狱法》第二十九条的规定，建议对罪犯</w:t>
      </w:r>
      <w:r>
        <w:rPr>
          <w:rFonts w:hint="eastAsia"/>
          <w:szCs w:val="32"/>
          <w:highlight w:val="none"/>
          <w:lang w:eastAsia="zh-CN"/>
        </w:rPr>
        <w:t>黄昌汉</w:t>
      </w:r>
      <w:r>
        <w:rPr>
          <w:rFonts w:hint="eastAsia"/>
          <w:szCs w:val="32"/>
          <w:highlight w:val="none"/>
        </w:rPr>
        <w:t>予以减刑五个月。特提请</w:t>
      </w:r>
      <w:r>
        <w:rPr>
          <w:rFonts w:hint="eastAsia"/>
          <w:szCs w:val="32"/>
        </w:rPr>
        <w:t>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2"/>
        <w:spacing w:line="430" w:lineRule="exact"/>
        <w:ind w:right="-48" w:rightChars="-15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/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黄昌汉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highlight w:val="none"/>
        </w:rPr>
      </w:pPr>
      <w:r>
        <w:rPr>
          <w:rFonts w:hint="eastAsia"/>
          <w:highlight w:val="none"/>
          <w:lang w:val="en-US" w:eastAsia="zh-CN"/>
        </w:rPr>
        <w:t>2025年4月27日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58D9"/>
    <w:rsid w:val="00041EF4"/>
    <w:rsid w:val="00043D7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54E74"/>
    <w:rsid w:val="002B7366"/>
    <w:rsid w:val="0030602D"/>
    <w:rsid w:val="00314F48"/>
    <w:rsid w:val="00370FD8"/>
    <w:rsid w:val="00380B33"/>
    <w:rsid w:val="00380E79"/>
    <w:rsid w:val="003B61C2"/>
    <w:rsid w:val="003D22BC"/>
    <w:rsid w:val="003D2A15"/>
    <w:rsid w:val="003F1D04"/>
    <w:rsid w:val="00400AD9"/>
    <w:rsid w:val="00403597"/>
    <w:rsid w:val="004707DB"/>
    <w:rsid w:val="00470D89"/>
    <w:rsid w:val="004C087F"/>
    <w:rsid w:val="004D3212"/>
    <w:rsid w:val="004E185D"/>
    <w:rsid w:val="004F252D"/>
    <w:rsid w:val="0050791D"/>
    <w:rsid w:val="005226E5"/>
    <w:rsid w:val="00557EE4"/>
    <w:rsid w:val="00561BC6"/>
    <w:rsid w:val="00573B61"/>
    <w:rsid w:val="005941B7"/>
    <w:rsid w:val="00612AE4"/>
    <w:rsid w:val="00640270"/>
    <w:rsid w:val="00661F71"/>
    <w:rsid w:val="00667582"/>
    <w:rsid w:val="006847AA"/>
    <w:rsid w:val="00690FEC"/>
    <w:rsid w:val="006B3488"/>
    <w:rsid w:val="006B5D45"/>
    <w:rsid w:val="006C5933"/>
    <w:rsid w:val="006F249F"/>
    <w:rsid w:val="007308CE"/>
    <w:rsid w:val="00764DD2"/>
    <w:rsid w:val="00765DF6"/>
    <w:rsid w:val="00792963"/>
    <w:rsid w:val="007D3196"/>
    <w:rsid w:val="007D4D6D"/>
    <w:rsid w:val="00803F35"/>
    <w:rsid w:val="00826A9B"/>
    <w:rsid w:val="008405C5"/>
    <w:rsid w:val="0084287F"/>
    <w:rsid w:val="00867AD5"/>
    <w:rsid w:val="00876487"/>
    <w:rsid w:val="008971B4"/>
    <w:rsid w:val="008B5777"/>
    <w:rsid w:val="008C48BD"/>
    <w:rsid w:val="008D0068"/>
    <w:rsid w:val="008F17B1"/>
    <w:rsid w:val="008F4CED"/>
    <w:rsid w:val="00905858"/>
    <w:rsid w:val="00906AE0"/>
    <w:rsid w:val="00914A66"/>
    <w:rsid w:val="009A0E81"/>
    <w:rsid w:val="009B3926"/>
    <w:rsid w:val="009F189C"/>
    <w:rsid w:val="00A40BAC"/>
    <w:rsid w:val="00A702EF"/>
    <w:rsid w:val="00A7249D"/>
    <w:rsid w:val="00AC40E3"/>
    <w:rsid w:val="00AD316C"/>
    <w:rsid w:val="00AD5211"/>
    <w:rsid w:val="00AF78BF"/>
    <w:rsid w:val="00B0186E"/>
    <w:rsid w:val="00B209C5"/>
    <w:rsid w:val="00B61178"/>
    <w:rsid w:val="00BA6FC1"/>
    <w:rsid w:val="00C01199"/>
    <w:rsid w:val="00C36304"/>
    <w:rsid w:val="00C61196"/>
    <w:rsid w:val="00C972C7"/>
    <w:rsid w:val="00CA1BC6"/>
    <w:rsid w:val="00CD6E02"/>
    <w:rsid w:val="00D45126"/>
    <w:rsid w:val="00D46D8C"/>
    <w:rsid w:val="00D70B72"/>
    <w:rsid w:val="00D84159"/>
    <w:rsid w:val="00D85142"/>
    <w:rsid w:val="00D95C8C"/>
    <w:rsid w:val="00DD263D"/>
    <w:rsid w:val="00DD3C63"/>
    <w:rsid w:val="00DE11E7"/>
    <w:rsid w:val="00E20968"/>
    <w:rsid w:val="00E35EB2"/>
    <w:rsid w:val="00E453C3"/>
    <w:rsid w:val="00E65D6F"/>
    <w:rsid w:val="00E93170"/>
    <w:rsid w:val="00EA2EA3"/>
    <w:rsid w:val="00ED20EA"/>
    <w:rsid w:val="00F727EE"/>
    <w:rsid w:val="00FA6C86"/>
    <w:rsid w:val="00FC463D"/>
    <w:rsid w:val="00FC5E76"/>
    <w:rsid w:val="00FE0126"/>
    <w:rsid w:val="00FE7BF2"/>
    <w:rsid w:val="00FF178B"/>
    <w:rsid w:val="00FF569A"/>
    <w:rsid w:val="00FF7459"/>
    <w:rsid w:val="027D12FB"/>
    <w:rsid w:val="068233F5"/>
    <w:rsid w:val="07AF789A"/>
    <w:rsid w:val="07B61CB8"/>
    <w:rsid w:val="081648E2"/>
    <w:rsid w:val="09227170"/>
    <w:rsid w:val="0B1174DD"/>
    <w:rsid w:val="0B3926E1"/>
    <w:rsid w:val="0C3E42D9"/>
    <w:rsid w:val="0C4F75DC"/>
    <w:rsid w:val="0C533497"/>
    <w:rsid w:val="0C9C0BFA"/>
    <w:rsid w:val="0D526BFA"/>
    <w:rsid w:val="0D9F4467"/>
    <w:rsid w:val="0DAD6FE1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73E1F00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51C0658"/>
    <w:rsid w:val="256F0150"/>
    <w:rsid w:val="27181640"/>
    <w:rsid w:val="27682819"/>
    <w:rsid w:val="29587091"/>
    <w:rsid w:val="2BFD2379"/>
    <w:rsid w:val="2C7845C8"/>
    <w:rsid w:val="2D5B3696"/>
    <w:rsid w:val="32BB6DE3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A054F8A"/>
    <w:rsid w:val="5C7D3B00"/>
    <w:rsid w:val="5D2B27E7"/>
    <w:rsid w:val="5EFD0E28"/>
    <w:rsid w:val="5FB32327"/>
    <w:rsid w:val="6385269A"/>
    <w:rsid w:val="63997AC2"/>
    <w:rsid w:val="64061DAE"/>
    <w:rsid w:val="64F2539B"/>
    <w:rsid w:val="6A243776"/>
    <w:rsid w:val="6A7E4451"/>
    <w:rsid w:val="6E5724CC"/>
    <w:rsid w:val="6FA16DDA"/>
    <w:rsid w:val="6FBC6E3E"/>
    <w:rsid w:val="71277157"/>
    <w:rsid w:val="71743704"/>
    <w:rsid w:val="73991756"/>
    <w:rsid w:val="73AB002E"/>
    <w:rsid w:val="75DE474F"/>
    <w:rsid w:val="77564B75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128</Words>
  <Characters>732</Characters>
  <Lines>6</Lines>
  <Paragraphs>1</Paragraphs>
  <TotalTime>7</TotalTime>
  <ScaleCrop>false</ScaleCrop>
  <LinksUpToDate>false</LinksUpToDate>
  <CharactersWithSpaces>859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2025-03-03T00:08:00Z</cp:lastPrinted>
  <dcterms:modified xsi:type="dcterms:W3CDTF">2025-04-29T02:14:33Z</dcterms:modified>
  <dc:title>福建省监狱系统    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