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420" w:firstLineChars="55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spacing w:line="560" w:lineRule="exact"/>
        <w:jc w:val="right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〔2025〕闽漳狱减字第</w:t>
      </w:r>
      <w:r>
        <w:rPr>
          <w:rFonts w:hint="eastAsia" w:ascii="宋体" w:hAnsi="宋体" w:eastAsia="宋体" w:cs="宋体"/>
          <w:color w:val="000000"/>
          <w:kern w:val="0"/>
          <w:szCs w:val="32"/>
        </w:rPr>
        <w:t>321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spacing w:line="5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罪犯李小星，男，1988年8月20日出生，汉族，中专文化，住福建省南安市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，捕前系无业。</w:t>
      </w:r>
      <w:r>
        <w:rPr>
          <w:rFonts w:hint="eastAsia" w:ascii="仿宋_GB2312" w:hAnsi="Times New Roman"/>
          <w:szCs w:val="32"/>
        </w:rPr>
        <w:tab/>
      </w:r>
      <w:r>
        <w:rPr>
          <w:rFonts w:hint="eastAsia" w:ascii="仿宋_GB2312" w:hAnsi="Times New Roman"/>
          <w:szCs w:val="32"/>
        </w:rPr>
        <w:tab/>
      </w:r>
      <w:r>
        <w:rPr>
          <w:rFonts w:hint="eastAsia" w:ascii="仿宋_GB2312" w:hAnsi="Times New Roman"/>
          <w:szCs w:val="32"/>
        </w:rPr>
        <w:tab/>
      </w:r>
      <w:r>
        <w:rPr>
          <w:rFonts w:hint="eastAsia" w:ascii="仿宋_GB2312" w:hAnsi="Times New Roman"/>
          <w:szCs w:val="32"/>
        </w:rPr>
        <w:tab/>
      </w:r>
    </w:p>
    <w:p>
      <w:pPr>
        <w:spacing w:line="5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南安市人民法院于2022年12月16日作出(2021)闽0583刑初2451号刑事判决，以被告人李小星犯掩饰、隐瞒犯罪所得罪，判处有期徒刑四年八个月，并处罚金人民币80000元，责令退出违法所得人民币19000元。宣判后，同案犯不服，提出上诉。福建省泉州市中级人民法院于2023年4月19日作出（2023）闽05刑终316号刑事裁定，驳回上诉，维持原判。刑期自2021年7月22日起至2026年3月21日止。2023年5月25日交付福建省漳州监狱执行刑罚。属普管级罪犯。</w:t>
      </w:r>
      <w:r>
        <w:rPr>
          <w:rFonts w:hint="eastAsia" w:ascii="仿宋_GB2312" w:hAnsi="Times New Roman"/>
          <w:szCs w:val="32"/>
        </w:rPr>
        <w:tab/>
      </w:r>
    </w:p>
    <w:p>
      <w:pPr>
        <w:spacing w:line="560" w:lineRule="exact"/>
        <w:rPr>
          <w:rFonts w:ascii="仿宋_GB2312" w:hAnsi="Times New Roman"/>
          <w:b/>
          <w:szCs w:val="32"/>
        </w:rPr>
      </w:pPr>
      <w:r>
        <w:rPr>
          <w:rFonts w:hint="eastAsia" w:ascii="仿宋_GB2312" w:hAnsi="Times New Roman"/>
          <w:b/>
          <w:szCs w:val="32"/>
        </w:rPr>
        <w:t xml:space="preserve">    该犯自入监以来确有悔改表现，具体事实如下：</w:t>
      </w:r>
    </w:p>
    <w:p>
      <w:pPr>
        <w:spacing w:line="5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认罪悔罪：能服从法院判决，自书认罪悔罪书。</w:t>
      </w:r>
    </w:p>
    <w:p>
      <w:pPr>
        <w:ind w:firstLine="640" w:firstLineChars="200"/>
      </w:pPr>
      <w:r>
        <w:rPr>
          <w:rFonts w:hint="eastAsia" w:ascii="仿宋_GB2312" w:hAnsi="Times New Roman"/>
          <w:szCs w:val="32"/>
        </w:rPr>
        <w:t>遵守监规：</w:t>
      </w:r>
      <w:r>
        <w:rPr>
          <w:rFonts w:hint="eastAsia" w:ascii="仿宋_GB2312" w:hAnsi="宋体"/>
        </w:rPr>
        <w:t>能遵守法律法规及监规纪律，接受教育改造。</w:t>
      </w:r>
    </w:p>
    <w:p>
      <w:pPr>
        <w:spacing w:line="560" w:lineRule="exact"/>
        <w:ind w:firstLine="640" w:firstLineChars="200"/>
        <w:rPr>
          <w:rFonts w:ascii="仿宋_GB2312" w:hAnsi="仿宋" w:cs="宋体"/>
          <w:color w:val="000000" w:themeColor="text1"/>
          <w:szCs w:val="32"/>
          <w:lang w:val="zh-CN"/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000000" w:themeColor="text1"/>
          <w:szCs w:val="32"/>
        </w:rPr>
        <w:t>思想、文化、职业技术教育</w:t>
      </w:r>
      <w:r>
        <w:rPr>
          <w:rFonts w:hint="eastAsia" w:ascii="仿宋_GB2312" w:hAnsi="仿宋" w:cs="宋体"/>
          <w:color w:val="000000" w:themeColor="text1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60" w:lineRule="exact"/>
        <w:ind w:firstLine="640"/>
        <w:rPr>
          <w:rFonts w:ascii="仿宋_GB2312" w:hAnsi="仿宋" w:cs="宋体"/>
          <w:color w:val="000000" w:themeColor="text1"/>
          <w:szCs w:val="32"/>
          <w:lang w:val="zh-CN"/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000000" w:themeColor="text1"/>
          <w:szCs w:val="32"/>
        </w:rPr>
        <w:t>劳动</w:t>
      </w:r>
      <w:r>
        <w:rPr>
          <w:rFonts w:hint="eastAsia" w:ascii="仿宋_GB2312" w:hAnsi="仿宋" w:cs="宋体"/>
          <w:color w:val="000000" w:themeColor="text1"/>
          <w:szCs w:val="32"/>
          <w:lang w:val="zh-CN"/>
        </w:rPr>
        <w:t>任务。</w:t>
      </w:r>
    </w:p>
    <w:p>
      <w:pPr>
        <w:spacing w:line="5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</w:rPr>
        <w:t>奖惩情况：</w:t>
      </w:r>
      <w:r>
        <w:rPr>
          <w:rFonts w:hint="eastAsia" w:ascii="仿宋_GB2312" w:hAnsi="Times New Roman"/>
          <w:szCs w:val="32"/>
        </w:rPr>
        <w:t>该犯考核期2023年5月25日至2025年3月，累计获考核分2052.5分，表扬3次；考核期内无违规扣分行为。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该犯财产性判项罚金人民币80000元，责令退出违法所得人民币19000元，全部履行完毕。</w:t>
      </w:r>
    </w:p>
    <w:p>
      <w:pPr>
        <w:widowControl/>
        <w:spacing w:line="560" w:lineRule="exact"/>
        <w:ind w:firstLine="620" w:firstLineChars="200"/>
        <w:jc w:val="left"/>
        <w:rPr>
          <w:rFonts w:ascii="仿宋_GB2312" w:hAnsi="Times New Roman"/>
          <w:szCs w:val="32"/>
        </w:rPr>
      </w:pPr>
      <w:r>
        <w:rPr>
          <w:rFonts w:ascii="仿宋_GB2312" w:hAnsi="宋体" w:cs="仿宋_GB2312"/>
          <w:color w:val="000000"/>
          <w:kern w:val="0"/>
          <w:sz w:val="31"/>
          <w:szCs w:val="31"/>
        </w:rPr>
        <w:t>本案于</w:t>
      </w:r>
      <w:r>
        <w:rPr>
          <w:rFonts w:hint="eastAsia" w:ascii="仿宋_GB2312" w:hAnsi="宋体" w:cs="仿宋_GB2312"/>
          <w:color w:val="000000"/>
          <w:kern w:val="0"/>
          <w:sz w:val="31"/>
          <w:szCs w:val="31"/>
          <w:lang w:val="en-US" w:eastAsia="zh-CN"/>
        </w:rPr>
        <w:t>2025</w:t>
      </w:r>
      <w:r>
        <w:rPr>
          <w:rFonts w:ascii="仿宋_GB2312" w:hAnsi="宋体" w:cs="仿宋_GB2312"/>
          <w:color w:val="000000"/>
          <w:kern w:val="0"/>
          <w:sz w:val="31"/>
          <w:szCs w:val="31"/>
        </w:rPr>
        <w:t>年</w:t>
      </w:r>
      <w:r>
        <w:rPr>
          <w:rFonts w:hint="eastAsia" w:ascii="仿宋_GB2312" w:hAnsi="宋体" w:cs="仿宋_GB2312"/>
          <w:color w:val="000000"/>
          <w:kern w:val="0"/>
          <w:sz w:val="31"/>
          <w:szCs w:val="31"/>
          <w:lang w:val="en-US" w:eastAsia="zh-CN"/>
        </w:rPr>
        <w:t>6</w:t>
      </w:r>
      <w:r>
        <w:rPr>
          <w:rFonts w:ascii="仿宋_GB2312" w:hAnsi="宋体" w:cs="仿宋_GB2312"/>
          <w:color w:val="000000"/>
          <w:kern w:val="0"/>
          <w:sz w:val="31"/>
          <w:szCs w:val="31"/>
        </w:rPr>
        <w:t>月</w:t>
      </w:r>
      <w:r>
        <w:rPr>
          <w:rFonts w:hint="eastAsia" w:ascii="仿宋_GB2312" w:hAnsi="宋体" w:cs="仿宋_GB2312"/>
          <w:color w:val="000000"/>
          <w:kern w:val="0"/>
          <w:sz w:val="31"/>
          <w:szCs w:val="31"/>
          <w:lang w:val="en-US" w:eastAsia="zh-CN"/>
        </w:rPr>
        <w:t>20</w:t>
      </w:r>
      <w:r>
        <w:rPr>
          <w:rFonts w:ascii="仿宋_GB2312" w:hAnsi="宋体" w:cs="仿宋_GB2312"/>
          <w:color w:val="000000"/>
          <w:kern w:val="0"/>
          <w:sz w:val="31"/>
          <w:szCs w:val="31"/>
        </w:rPr>
        <w:t>日至</w:t>
      </w:r>
      <w:r>
        <w:rPr>
          <w:rFonts w:hint="eastAsia" w:ascii="仿宋_GB2312" w:hAnsi="宋体" w:cs="仿宋_GB2312"/>
          <w:color w:val="000000"/>
          <w:kern w:val="0"/>
          <w:sz w:val="31"/>
          <w:szCs w:val="31"/>
          <w:lang w:val="en-US" w:eastAsia="zh-CN"/>
        </w:rPr>
        <w:t>2025</w:t>
      </w:r>
      <w:r>
        <w:rPr>
          <w:rFonts w:ascii="仿宋_GB2312" w:hAnsi="宋体" w:cs="仿宋_GB2312"/>
          <w:color w:val="000000"/>
          <w:kern w:val="0"/>
          <w:sz w:val="31"/>
          <w:szCs w:val="31"/>
        </w:rPr>
        <w:t>年</w:t>
      </w:r>
      <w:r>
        <w:rPr>
          <w:rFonts w:hint="eastAsia" w:ascii="仿宋_GB2312" w:hAnsi="宋体" w:cs="仿宋_GB2312"/>
          <w:color w:val="000000"/>
          <w:kern w:val="0"/>
          <w:sz w:val="31"/>
          <w:szCs w:val="31"/>
          <w:lang w:val="en-US" w:eastAsia="zh-CN"/>
        </w:rPr>
        <w:t>6</w:t>
      </w:r>
      <w:r>
        <w:rPr>
          <w:rFonts w:ascii="仿宋_GB2312" w:hAnsi="宋体" w:cs="仿宋_GB2312"/>
          <w:color w:val="000000"/>
          <w:kern w:val="0"/>
          <w:sz w:val="31"/>
          <w:szCs w:val="31"/>
        </w:rPr>
        <w:t>月</w:t>
      </w:r>
      <w:r>
        <w:rPr>
          <w:rFonts w:hint="eastAsia" w:ascii="仿宋_GB2312" w:hAnsi="宋体" w:cs="仿宋_GB2312"/>
          <w:color w:val="000000"/>
          <w:kern w:val="0"/>
          <w:sz w:val="31"/>
          <w:szCs w:val="31"/>
          <w:lang w:val="en-US" w:eastAsia="zh-CN"/>
        </w:rPr>
        <w:t>26</w:t>
      </w:r>
      <w:r>
        <w:rPr>
          <w:rFonts w:ascii="仿宋_GB2312" w:hAnsi="宋体" w:cs="仿宋_GB2312"/>
          <w:color w:val="000000"/>
          <w:kern w:val="0"/>
          <w:sz w:val="31"/>
          <w:szCs w:val="31"/>
        </w:rPr>
        <w:t>日在狱内公示未收</w:t>
      </w:r>
      <w:r>
        <w:rPr>
          <w:rFonts w:hint="eastAsia" w:ascii="仿宋_GB2312" w:hAnsi="宋体" w:cs="仿宋_GB2312"/>
          <w:color w:val="000000"/>
          <w:kern w:val="0"/>
          <w:sz w:val="31"/>
          <w:szCs w:val="31"/>
        </w:rPr>
        <w:t>到不同意见</w:t>
      </w:r>
      <w:r>
        <w:rPr>
          <w:rFonts w:hint="eastAsia" w:ascii="仿宋_GB2312" w:hAnsi="Times New Roman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李小星予以减刑六个月。特提请你院审理裁定。</w:t>
      </w:r>
    </w:p>
    <w:p>
      <w:pPr>
        <w:spacing w:line="5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此致</w:t>
      </w:r>
    </w:p>
    <w:p>
      <w:pPr>
        <w:spacing w:line="560" w:lineRule="exact"/>
        <w:ind w:right="-48" w:rightChars="-15"/>
        <w:rPr>
          <w:rFonts w:ascii="仿宋_GB2312" w:hAnsi="Times New Roman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 w:hAnsi="Times New Roman"/>
          <w:szCs w:val="32"/>
        </w:rPr>
        <w:t>漳州市中级人民法院</w:t>
      </w:r>
    </w:p>
    <w:p>
      <w:pPr>
        <w:spacing w:line="560" w:lineRule="exact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</w:t>
      </w:r>
      <w:r>
        <w:rPr>
          <w:rFonts w:hint="eastAsia" w:ascii="仿宋_GB2312" w:hAnsi="Times New Roman"/>
          <w:szCs w:val="32"/>
        </w:rPr>
        <w:t>李小星</w:t>
      </w:r>
      <w:r>
        <w:rPr>
          <w:rFonts w:hint="eastAsia" w:ascii="仿宋_GB2312" w:hAnsi="Times New Roman" w:cs="仿宋_GB2312"/>
          <w:szCs w:val="32"/>
        </w:rPr>
        <w:t>卷宗二册</w:t>
      </w:r>
    </w:p>
    <w:p>
      <w:pPr>
        <w:spacing w:line="560" w:lineRule="exact"/>
        <w:ind w:right="-48" w:rightChars="-15" w:firstLine="1600" w:firstLineChars="5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⒉减刑建议书二份</w:t>
      </w:r>
    </w:p>
    <w:p>
      <w:pPr>
        <w:pStyle w:val="2"/>
        <w:spacing w:line="560" w:lineRule="exact"/>
        <w:ind w:right="1280" w:rightChars="400" w:firstLine="5120" w:firstLineChars="1600"/>
        <w:rPr>
          <w:color w:val="000000" w:themeColor="text1"/>
          <w:szCs w:val="32"/>
        </w:rPr>
      </w:pPr>
    </w:p>
    <w:p>
      <w:pPr>
        <w:pStyle w:val="2"/>
        <w:spacing w:line="560" w:lineRule="exact"/>
        <w:ind w:right="1280" w:rightChars="400" w:firstLine="5440" w:firstLineChars="170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福建省漳州监狱</w:t>
      </w:r>
    </w:p>
    <w:p>
      <w:pPr>
        <w:pStyle w:val="2"/>
        <w:spacing w:line="560" w:lineRule="exact"/>
        <w:ind w:right="1280" w:rightChars="400"/>
        <w:jc w:val="center"/>
        <w:rPr>
          <w:rFonts w:cs="仿宋_GB2312"/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 xml:space="preserve">                                 </w:t>
      </w:r>
      <w:r>
        <w:rPr>
          <w:rFonts w:hint="eastAsia"/>
          <w:color w:val="000000" w:themeColor="text1"/>
          <w:szCs w:val="32"/>
          <w:lang w:val="en-US" w:eastAsia="zh-CN"/>
        </w:rPr>
        <w:t>2025</w:t>
      </w:r>
      <w:r>
        <w:rPr>
          <w:rFonts w:hint="eastAsia"/>
          <w:color w:val="000000" w:themeColor="text1"/>
          <w:szCs w:val="32"/>
        </w:rPr>
        <w:t>年</w:t>
      </w:r>
      <w:r>
        <w:rPr>
          <w:rFonts w:hint="eastAsia"/>
          <w:color w:val="000000" w:themeColor="text1"/>
          <w:szCs w:val="32"/>
          <w:lang w:val="en-US" w:eastAsia="zh-CN"/>
        </w:rPr>
        <w:t>6</w:t>
      </w:r>
      <w:r>
        <w:rPr>
          <w:rFonts w:hint="eastAsia"/>
          <w:color w:val="000000" w:themeColor="text1"/>
          <w:szCs w:val="32"/>
        </w:rPr>
        <w:t>月</w:t>
      </w:r>
      <w:r>
        <w:rPr>
          <w:rFonts w:hint="eastAsia"/>
          <w:color w:val="000000" w:themeColor="text1"/>
          <w:szCs w:val="32"/>
          <w:lang w:val="en-US" w:eastAsia="zh-CN"/>
        </w:rPr>
        <w:t>30</w:t>
      </w:r>
      <w:r>
        <w:rPr>
          <w:rFonts w:hint="eastAsia"/>
          <w:color w:val="000000" w:themeColor="text1"/>
          <w:szCs w:val="32"/>
        </w:rPr>
        <w:t>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jc w:val="both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D0AFE"/>
    <w:rsid w:val="0000279B"/>
    <w:rsid w:val="00037E63"/>
    <w:rsid w:val="00050803"/>
    <w:rsid w:val="00055188"/>
    <w:rsid w:val="0006256F"/>
    <w:rsid w:val="0006697F"/>
    <w:rsid w:val="00072265"/>
    <w:rsid w:val="000724E7"/>
    <w:rsid w:val="00084211"/>
    <w:rsid w:val="00087B22"/>
    <w:rsid w:val="000A4EC0"/>
    <w:rsid w:val="0015536C"/>
    <w:rsid w:val="00190C6F"/>
    <w:rsid w:val="001B61D6"/>
    <w:rsid w:val="00203A96"/>
    <w:rsid w:val="00222452"/>
    <w:rsid w:val="002363E7"/>
    <w:rsid w:val="00257A33"/>
    <w:rsid w:val="00276925"/>
    <w:rsid w:val="002D1240"/>
    <w:rsid w:val="002E40B8"/>
    <w:rsid w:val="002F1655"/>
    <w:rsid w:val="00341B88"/>
    <w:rsid w:val="00384EFF"/>
    <w:rsid w:val="003957C5"/>
    <w:rsid w:val="003A0D58"/>
    <w:rsid w:val="003B5989"/>
    <w:rsid w:val="003C2690"/>
    <w:rsid w:val="003C37DE"/>
    <w:rsid w:val="003D088D"/>
    <w:rsid w:val="003D0AFE"/>
    <w:rsid w:val="003E40AC"/>
    <w:rsid w:val="003F601C"/>
    <w:rsid w:val="003F787E"/>
    <w:rsid w:val="00412CC9"/>
    <w:rsid w:val="00417442"/>
    <w:rsid w:val="00423AD8"/>
    <w:rsid w:val="00440F4A"/>
    <w:rsid w:val="004836FF"/>
    <w:rsid w:val="004876DB"/>
    <w:rsid w:val="004E49F8"/>
    <w:rsid w:val="004E5AC8"/>
    <w:rsid w:val="00502540"/>
    <w:rsid w:val="00522CC9"/>
    <w:rsid w:val="00525CB6"/>
    <w:rsid w:val="00533AB9"/>
    <w:rsid w:val="00540B0B"/>
    <w:rsid w:val="00565D54"/>
    <w:rsid w:val="00570BE1"/>
    <w:rsid w:val="00583F9C"/>
    <w:rsid w:val="005B7106"/>
    <w:rsid w:val="005B7988"/>
    <w:rsid w:val="005C291C"/>
    <w:rsid w:val="005C3139"/>
    <w:rsid w:val="005D3AEB"/>
    <w:rsid w:val="005F6754"/>
    <w:rsid w:val="00607A6F"/>
    <w:rsid w:val="00671BF4"/>
    <w:rsid w:val="00685FC7"/>
    <w:rsid w:val="00695946"/>
    <w:rsid w:val="006B2BFF"/>
    <w:rsid w:val="006D42BE"/>
    <w:rsid w:val="006F48CD"/>
    <w:rsid w:val="007572A4"/>
    <w:rsid w:val="00784C37"/>
    <w:rsid w:val="007A7018"/>
    <w:rsid w:val="007B5874"/>
    <w:rsid w:val="007F5D25"/>
    <w:rsid w:val="00800D17"/>
    <w:rsid w:val="00800D88"/>
    <w:rsid w:val="00813A63"/>
    <w:rsid w:val="00816CCC"/>
    <w:rsid w:val="00816D83"/>
    <w:rsid w:val="0083289C"/>
    <w:rsid w:val="00833CB8"/>
    <w:rsid w:val="00841242"/>
    <w:rsid w:val="008475A0"/>
    <w:rsid w:val="008521EA"/>
    <w:rsid w:val="00856CBD"/>
    <w:rsid w:val="0086433D"/>
    <w:rsid w:val="008A54F3"/>
    <w:rsid w:val="008B3435"/>
    <w:rsid w:val="008C5BB1"/>
    <w:rsid w:val="008D37F8"/>
    <w:rsid w:val="00926A15"/>
    <w:rsid w:val="0093359F"/>
    <w:rsid w:val="00953BBC"/>
    <w:rsid w:val="0096422F"/>
    <w:rsid w:val="009665C2"/>
    <w:rsid w:val="009734E8"/>
    <w:rsid w:val="009B1EC0"/>
    <w:rsid w:val="009D0C13"/>
    <w:rsid w:val="009E7CB7"/>
    <w:rsid w:val="009F66C1"/>
    <w:rsid w:val="00A009F3"/>
    <w:rsid w:val="00A07ADC"/>
    <w:rsid w:val="00A244FD"/>
    <w:rsid w:val="00A44403"/>
    <w:rsid w:val="00A62B89"/>
    <w:rsid w:val="00A7128A"/>
    <w:rsid w:val="00A768F9"/>
    <w:rsid w:val="00AC3E0A"/>
    <w:rsid w:val="00AD5B3C"/>
    <w:rsid w:val="00B049E7"/>
    <w:rsid w:val="00B1067C"/>
    <w:rsid w:val="00B14037"/>
    <w:rsid w:val="00B32FED"/>
    <w:rsid w:val="00B4522E"/>
    <w:rsid w:val="00B83F1B"/>
    <w:rsid w:val="00BA2829"/>
    <w:rsid w:val="00BA74F8"/>
    <w:rsid w:val="00BB35F3"/>
    <w:rsid w:val="00BC122D"/>
    <w:rsid w:val="00BC2DE4"/>
    <w:rsid w:val="00BE4C40"/>
    <w:rsid w:val="00C12E8C"/>
    <w:rsid w:val="00C2501B"/>
    <w:rsid w:val="00C45714"/>
    <w:rsid w:val="00C463B2"/>
    <w:rsid w:val="00C4765C"/>
    <w:rsid w:val="00C524CF"/>
    <w:rsid w:val="00C706F7"/>
    <w:rsid w:val="00C8138F"/>
    <w:rsid w:val="00C8673F"/>
    <w:rsid w:val="00C903F3"/>
    <w:rsid w:val="00CB273F"/>
    <w:rsid w:val="00CC5786"/>
    <w:rsid w:val="00CC6C00"/>
    <w:rsid w:val="00CC7C94"/>
    <w:rsid w:val="00CD6A6D"/>
    <w:rsid w:val="00CE10A5"/>
    <w:rsid w:val="00CE58D6"/>
    <w:rsid w:val="00CF691F"/>
    <w:rsid w:val="00D116B3"/>
    <w:rsid w:val="00D12D1E"/>
    <w:rsid w:val="00D17AF9"/>
    <w:rsid w:val="00D438DB"/>
    <w:rsid w:val="00D66A7A"/>
    <w:rsid w:val="00D73CFB"/>
    <w:rsid w:val="00DA45D5"/>
    <w:rsid w:val="00DC25FE"/>
    <w:rsid w:val="00DD5C95"/>
    <w:rsid w:val="00DE65F5"/>
    <w:rsid w:val="00DF2019"/>
    <w:rsid w:val="00E00D61"/>
    <w:rsid w:val="00E26987"/>
    <w:rsid w:val="00E82E0B"/>
    <w:rsid w:val="00E90FC5"/>
    <w:rsid w:val="00EA1561"/>
    <w:rsid w:val="00EA50A8"/>
    <w:rsid w:val="00EA72CA"/>
    <w:rsid w:val="00EC0C4A"/>
    <w:rsid w:val="00ED67B0"/>
    <w:rsid w:val="00EF0F72"/>
    <w:rsid w:val="00EF5D4A"/>
    <w:rsid w:val="00F42D1E"/>
    <w:rsid w:val="00F64388"/>
    <w:rsid w:val="00F77EDE"/>
    <w:rsid w:val="00FB7C81"/>
    <w:rsid w:val="00FC4D46"/>
    <w:rsid w:val="00FC655F"/>
    <w:rsid w:val="00FE0653"/>
    <w:rsid w:val="00FE1870"/>
    <w:rsid w:val="00FE37AB"/>
    <w:rsid w:val="02F019DF"/>
    <w:rsid w:val="04F82E38"/>
    <w:rsid w:val="06152DBC"/>
    <w:rsid w:val="0B9801BB"/>
    <w:rsid w:val="1129466F"/>
    <w:rsid w:val="114A4F12"/>
    <w:rsid w:val="13896AAC"/>
    <w:rsid w:val="158E2A15"/>
    <w:rsid w:val="18790C37"/>
    <w:rsid w:val="1C4340B4"/>
    <w:rsid w:val="1CA605F9"/>
    <w:rsid w:val="1CE00D47"/>
    <w:rsid w:val="1DDB20D8"/>
    <w:rsid w:val="1FD91D6D"/>
    <w:rsid w:val="213A1640"/>
    <w:rsid w:val="23BF6EB5"/>
    <w:rsid w:val="249B791B"/>
    <w:rsid w:val="24F04CED"/>
    <w:rsid w:val="25F70728"/>
    <w:rsid w:val="26B37706"/>
    <w:rsid w:val="270A09D7"/>
    <w:rsid w:val="27F94FA6"/>
    <w:rsid w:val="29671A9F"/>
    <w:rsid w:val="29974AFB"/>
    <w:rsid w:val="2B2E152F"/>
    <w:rsid w:val="2E0A3DCA"/>
    <w:rsid w:val="2F5B6F8A"/>
    <w:rsid w:val="2F981570"/>
    <w:rsid w:val="37FB5AFE"/>
    <w:rsid w:val="397D3F1D"/>
    <w:rsid w:val="3AC64AAF"/>
    <w:rsid w:val="3BFF7063"/>
    <w:rsid w:val="3D813496"/>
    <w:rsid w:val="3D9B66E4"/>
    <w:rsid w:val="3FB40E4D"/>
    <w:rsid w:val="3FDC3FA7"/>
    <w:rsid w:val="43827DA5"/>
    <w:rsid w:val="44B34487"/>
    <w:rsid w:val="44CB00B4"/>
    <w:rsid w:val="45363982"/>
    <w:rsid w:val="4FC051F8"/>
    <w:rsid w:val="50242389"/>
    <w:rsid w:val="52253C29"/>
    <w:rsid w:val="53FB36A6"/>
    <w:rsid w:val="553A6125"/>
    <w:rsid w:val="58712BEA"/>
    <w:rsid w:val="59D5420F"/>
    <w:rsid w:val="5A692237"/>
    <w:rsid w:val="5B2E0187"/>
    <w:rsid w:val="5C1E24D8"/>
    <w:rsid w:val="5D573F1A"/>
    <w:rsid w:val="5F6C2ACA"/>
    <w:rsid w:val="60B661C2"/>
    <w:rsid w:val="60F31D2F"/>
    <w:rsid w:val="642A69FB"/>
    <w:rsid w:val="68115288"/>
    <w:rsid w:val="68EE1B50"/>
    <w:rsid w:val="69A46A44"/>
    <w:rsid w:val="6A066229"/>
    <w:rsid w:val="6D264AEA"/>
    <w:rsid w:val="6E823F9D"/>
    <w:rsid w:val="6EF40C82"/>
    <w:rsid w:val="6F363A37"/>
    <w:rsid w:val="6F4E7DAB"/>
    <w:rsid w:val="707D4404"/>
    <w:rsid w:val="72954A0D"/>
    <w:rsid w:val="74BE40FE"/>
    <w:rsid w:val="76401776"/>
    <w:rsid w:val="78FB08FD"/>
    <w:rsid w:val="79C6015B"/>
    <w:rsid w:val="79CC6C8F"/>
    <w:rsid w:val="79E4309B"/>
    <w:rsid w:val="7A246F80"/>
    <w:rsid w:val="7F287F2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9">
    <w:name w:val="页眉 Char"/>
    <w:basedOn w:val="7"/>
    <w:link w:val="5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0C4CA-7E77-4A65-B1F2-09A07467FA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123</Words>
  <Characters>702</Characters>
  <Lines>5</Lines>
  <Paragraphs>1</Paragraphs>
  <TotalTime>22</TotalTime>
  <ScaleCrop>false</ScaleCrop>
  <LinksUpToDate>false</LinksUpToDate>
  <CharactersWithSpaces>824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2021-07-14T02:23:00Z</dcterms:created>
  <dc:creator>微软用户</dc:creator>
  <cp:lastModifiedBy>叶志胜</cp:lastModifiedBy>
  <cp:lastPrinted>2024-12-15T12:44:00Z</cp:lastPrinted>
  <dcterms:modified xsi:type="dcterms:W3CDTF">2025-06-24T10:58:01Z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09D9372FD9A74A0CA13E88C464F8F347</vt:lpwstr>
  </property>
</Properties>
</file>