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color w:val="auto"/>
          <w:sz w:val="44"/>
          <w:szCs w:val="44"/>
          <w:u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/>
        </w:rPr>
        <w:t>福建省漳州监狱</w:t>
      </w:r>
    </w:p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color w:val="auto"/>
          <w:sz w:val="44"/>
          <w:szCs w:val="44"/>
          <w:u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/>
        </w:rPr>
        <w:t>提请减刑建议书</w:t>
      </w:r>
    </w:p>
    <w:p>
      <w:pPr>
        <w:spacing w:line="480" w:lineRule="exact"/>
        <w:ind w:firstLine="707" w:firstLineChars="221"/>
        <w:jc w:val="right"/>
        <w:rPr>
          <w:rFonts w:ascii="楷体_GB2312" w:hAnsi="Times New Roman" w:eastAsia="楷体_GB2312" w:cs="楷体_GB2312"/>
          <w:color w:val="auto"/>
          <w:sz w:val="32"/>
          <w:szCs w:val="32"/>
          <w:u w:val="none"/>
        </w:rPr>
      </w:pPr>
      <w:r>
        <w:rPr>
          <w:rFonts w:hint="eastAsia" w:ascii="楷体_GB2312" w:hAnsi="Times New Roman" w:eastAsia="楷体_GB2312" w:cs="楷体_GB2312"/>
          <w:color w:val="auto"/>
          <w:sz w:val="32"/>
          <w:szCs w:val="32"/>
          <w:u w:val="none"/>
        </w:rPr>
        <w:t>〔202</w:t>
      </w:r>
      <w:r>
        <w:rPr>
          <w:rFonts w:hint="eastAsia" w:ascii="楷体_GB2312" w:hAnsi="Times New Roman" w:eastAsia="楷体_GB2312" w:cs="楷体_GB2312"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eastAsia" w:ascii="楷体_GB2312" w:hAnsi="Times New Roman" w:eastAsia="楷体_GB2312" w:cs="楷体_GB2312"/>
          <w:color w:val="auto"/>
          <w:sz w:val="32"/>
          <w:szCs w:val="32"/>
          <w:u w:val="none"/>
        </w:rPr>
        <w:t>〕闽漳狱减字第</w:t>
      </w:r>
      <w:r>
        <w:rPr>
          <w:rFonts w:hint="eastAsia" w:ascii="楷体_GB2312" w:hAnsi="Times New Roman" w:eastAsia="楷体_GB2312" w:cs="楷体_GB2312"/>
          <w:color w:val="auto"/>
          <w:sz w:val="32"/>
          <w:szCs w:val="32"/>
          <w:u w:val="none"/>
          <w:lang w:val="en-US" w:eastAsia="zh-CN"/>
        </w:rPr>
        <w:t>355</w:t>
      </w:r>
      <w:r>
        <w:rPr>
          <w:rFonts w:hint="eastAsia" w:ascii="楷体_GB2312" w:hAnsi="Times New Roman" w:eastAsia="楷体_GB2312" w:cs="楷体_GB2312"/>
          <w:color w:val="auto"/>
          <w:sz w:val="32"/>
          <w:szCs w:val="32"/>
          <w:u w:val="none"/>
        </w:rPr>
        <w:t>号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罪犯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许佳城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男，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2002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日出生，汉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族,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中专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文化，户籍所在地福建省德化县</w:t>
      </w:r>
      <w:bookmarkStart w:id="0" w:name="_GoBack"/>
      <w:bookmarkEnd w:id="0"/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捕前系学生。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福建省德化县人民法院于2021年10月30日作出(2021)闽0526刑初295号刑事判决，以被告人许佳城犯强奸罪，判处有期徒刑五年。刑期自2021年4月18日起至2026年4月17日止。2022年1月20日交付福建省漳州监狱执行刑罚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。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20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24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日，福建省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漳州市中级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人民法院作出（20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24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）闽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06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刑更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44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号刑事裁定，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对其减去有期徒刑四个月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现刑期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至2025年12月17日止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。202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日送达。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现属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普管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级罪犯。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该犯自上次减刑以来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确有悔改表现，具体事实如下：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iCs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iCs/>
          <w:color w:val="auto"/>
          <w:sz w:val="32"/>
          <w:szCs w:val="32"/>
          <w:u w:val="none"/>
        </w:rPr>
        <w:t>认罪悔罪：能服从法院判决，自书认罪悔罪书。</w:t>
      </w:r>
    </w:p>
    <w:p>
      <w:pPr>
        <w:spacing w:line="480" w:lineRule="exact"/>
        <w:ind w:firstLine="707" w:firstLineChars="221"/>
        <w:jc w:val="left"/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遵守监规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：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学习情况：能参加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思想、文化、职业技术教育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劳动改造：能参加劳动，努力完成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劳动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任务。</w:t>
      </w:r>
    </w:p>
    <w:p>
      <w:pPr>
        <w:spacing w:line="480" w:lineRule="exact"/>
        <w:ind w:firstLine="707" w:firstLineChars="221"/>
        <w:jc w:val="left"/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 w:eastAsia="zh-CN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奖惩情况：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该犯上次评定表扬剩余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127.0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分, 本轮考核期202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月至202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月累计获得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2011.2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分，合计获得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2138.2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分，表扬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次;间隔期202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日至202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月，获得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1595.2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分。考核期内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 w:eastAsia="zh-CN"/>
        </w:rPr>
        <w:t>共违规扣分1次，扣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 w:eastAsia="zh-CN"/>
        </w:rPr>
        <w:t>分，无重大违规情况。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该犯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无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财产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性判项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该犯系</w:t>
      </w:r>
      <w:r>
        <w:rPr>
          <w:rFonts w:hint="eastAsia" w:ascii="仿宋_GB2312" w:eastAsia="仿宋_GB2312" w:cs="FangSong_GB2312-Identity-H"/>
          <w:bCs/>
          <w:color w:val="auto"/>
          <w:kern w:val="0"/>
          <w:sz w:val="32"/>
          <w:szCs w:val="32"/>
          <w:u w:val="none"/>
          <w:lang w:eastAsia="zh-CN"/>
        </w:rPr>
        <w:t>因奸淫不满十四岁幼女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的成年罪犯，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属于从严掌握减刑对象，因此提请减刑幅度扣减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个月。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本案于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2025年6月20日至2025年6月26日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在狱内公示未收到不同意见。</w:t>
      </w:r>
    </w:p>
    <w:p>
      <w:pPr>
        <w:spacing w:line="480" w:lineRule="exact"/>
        <w:ind w:firstLine="640" w:firstLineChars="200"/>
        <w:jc w:val="left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许佳城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予以减刑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四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个月。特提请你院审理裁定。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此致</w:t>
      </w:r>
    </w:p>
    <w:p>
      <w:pPr>
        <w:spacing w:line="480" w:lineRule="exact"/>
        <w:jc w:val="left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福建省漳州市中级人民法院</w:t>
      </w:r>
    </w:p>
    <w:p>
      <w:pPr>
        <w:spacing w:line="480" w:lineRule="exact"/>
        <w:ind w:firstLine="640" w:firstLineChars="200"/>
        <w:jc w:val="left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附件：⒈罪犯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许佳城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卷宗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册</w:t>
      </w:r>
    </w:p>
    <w:p>
      <w:pPr>
        <w:spacing w:line="48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⒉减刑建议书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份</w:t>
      </w:r>
    </w:p>
    <w:p>
      <w:pPr>
        <w:spacing w:line="480" w:lineRule="exact"/>
        <w:ind w:right="-31" w:rightChars="-15"/>
        <w:jc w:val="left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</w:p>
    <w:p>
      <w:pPr>
        <w:spacing w:line="48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 xml:space="preserve">福建省漳州监狱 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  <w:sectPr>
          <w:type w:val="continuous"/>
          <w:pgSz w:w="11906" w:h="16838"/>
          <w:pgMar w:top="1701" w:right="1304" w:bottom="1588" w:left="130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2025</w:t>
      </w:r>
      <w:r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6</w:t>
      </w:r>
      <w:r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30</w:t>
      </w:r>
      <w:r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  <w:t>日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</w:p>
    <w:sectPr>
      <w:type w:val="continuous"/>
      <w:pgSz w:w="11906" w:h="16838"/>
      <w:pgMar w:top="1701" w:right="1304" w:bottom="158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FangSong_GB2312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jZTU4Mjc4MWU5MDllZWZiMDQxYzhjOTkwZTRlODIifQ=="/>
  </w:docVars>
  <w:rsids>
    <w:rsidRoot w:val="5E906A56"/>
    <w:rsid w:val="00014C6E"/>
    <w:rsid w:val="000413B7"/>
    <w:rsid w:val="00043932"/>
    <w:rsid w:val="00064C41"/>
    <w:rsid w:val="000751B4"/>
    <w:rsid w:val="0008064B"/>
    <w:rsid w:val="0009546F"/>
    <w:rsid w:val="000B2F6B"/>
    <w:rsid w:val="000B7611"/>
    <w:rsid w:val="000C6F0C"/>
    <w:rsid w:val="000D522C"/>
    <w:rsid w:val="000E3AB0"/>
    <w:rsid w:val="00110C40"/>
    <w:rsid w:val="001114BB"/>
    <w:rsid w:val="00141F95"/>
    <w:rsid w:val="0014550A"/>
    <w:rsid w:val="00146FB2"/>
    <w:rsid w:val="00156B3C"/>
    <w:rsid w:val="001614A1"/>
    <w:rsid w:val="001667D3"/>
    <w:rsid w:val="00166A79"/>
    <w:rsid w:val="00175421"/>
    <w:rsid w:val="0019204E"/>
    <w:rsid w:val="00196881"/>
    <w:rsid w:val="001A208C"/>
    <w:rsid w:val="001C558F"/>
    <w:rsid w:val="001D1DD0"/>
    <w:rsid w:val="001D4A01"/>
    <w:rsid w:val="001D581B"/>
    <w:rsid w:val="00205C0C"/>
    <w:rsid w:val="00205DD7"/>
    <w:rsid w:val="00234DF9"/>
    <w:rsid w:val="0023706C"/>
    <w:rsid w:val="00242A8B"/>
    <w:rsid w:val="00262354"/>
    <w:rsid w:val="002A0685"/>
    <w:rsid w:val="002A7A65"/>
    <w:rsid w:val="002B25FE"/>
    <w:rsid w:val="002D7144"/>
    <w:rsid w:val="002F1634"/>
    <w:rsid w:val="002F44DC"/>
    <w:rsid w:val="00326A8E"/>
    <w:rsid w:val="00327266"/>
    <w:rsid w:val="00347E95"/>
    <w:rsid w:val="003504D8"/>
    <w:rsid w:val="00360C07"/>
    <w:rsid w:val="00371501"/>
    <w:rsid w:val="003A1C90"/>
    <w:rsid w:val="003A2E7C"/>
    <w:rsid w:val="003C69B5"/>
    <w:rsid w:val="003C7599"/>
    <w:rsid w:val="00424744"/>
    <w:rsid w:val="004459EF"/>
    <w:rsid w:val="00445F89"/>
    <w:rsid w:val="00447AD7"/>
    <w:rsid w:val="00473D50"/>
    <w:rsid w:val="00497E2F"/>
    <w:rsid w:val="004F5C73"/>
    <w:rsid w:val="00514F48"/>
    <w:rsid w:val="00544E19"/>
    <w:rsid w:val="005551F8"/>
    <w:rsid w:val="00564F27"/>
    <w:rsid w:val="00572C11"/>
    <w:rsid w:val="00585224"/>
    <w:rsid w:val="00592D84"/>
    <w:rsid w:val="00595957"/>
    <w:rsid w:val="005A5524"/>
    <w:rsid w:val="005B18F4"/>
    <w:rsid w:val="005C4E92"/>
    <w:rsid w:val="005D1F11"/>
    <w:rsid w:val="005D5B70"/>
    <w:rsid w:val="005E50B3"/>
    <w:rsid w:val="00600A39"/>
    <w:rsid w:val="006043FA"/>
    <w:rsid w:val="00620B43"/>
    <w:rsid w:val="00622CAC"/>
    <w:rsid w:val="00630FC3"/>
    <w:rsid w:val="006339F8"/>
    <w:rsid w:val="006369A6"/>
    <w:rsid w:val="00653709"/>
    <w:rsid w:val="00690353"/>
    <w:rsid w:val="00695D9E"/>
    <w:rsid w:val="006B20A7"/>
    <w:rsid w:val="006F0B50"/>
    <w:rsid w:val="00703AB6"/>
    <w:rsid w:val="00703F78"/>
    <w:rsid w:val="007040C8"/>
    <w:rsid w:val="00704FCC"/>
    <w:rsid w:val="007219B2"/>
    <w:rsid w:val="00722993"/>
    <w:rsid w:val="00726E36"/>
    <w:rsid w:val="007314B7"/>
    <w:rsid w:val="00735500"/>
    <w:rsid w:val="007478D8"/>
    <w:rsid w:val="0076436B"/>
    <w:rsid w:val="007726E8"/>
    <w:rsid w:val="0077782F"/>
    <w:rsid w:val="00783AC9"/>
    <w:rsid w:val="007A4650"/>
    <w:rsid w:val="007A5D53"/>
    <w:rsid w:val="007C305A"/>
    <w:rsid w:val="007C4D31"/>
    <w:rsid w:val="007D67F3"/>
    <w:rsid w:val="007F3C82"/>
    <w:rsid w:val="007F4FDE"/>
    <w:rsid w:val="00811EC1"/>
    <w:rsid w:val="00817FDB"/>
    <w:rsid w:val="00832477"/>
    <w:rsid w:val="008328BF"/>
    <w:rsid w:val="00851F82"/>
    <w:rsid w:val="00852064"/>
    <w:rsid w:val="008535B6"/>
    <w:rsid w:val="00863CEC"/>
    <w:rsid w:val="008807E9"/>
    <w:rsid w:val="008D0331"/>
    <w:rsid w:val="008E51FF"/>
    <w:rsid w:val="008F2577"/>
    <w:rsid w:val="008F29BD"/>
    <w:rsid w:val="00902941"/>
    <w:rsid w:val="00933C08"/>
    <w:rsid w:val="00945EF0"/>
    <w:rsid w:val="00946B2C"/>
    <w:rsid w:val="00961ED0"/>
    <w:rsid w:val="00965051"/>
    <w:rsid w:val="00975586"/>
    <w:rsid w:val="009804D4"/>
    <w:rsid w:val="00985E2F"/>
    <w:rsid w:val="009869FE"/>
    <w:rsid w:val="009A3456"/>
    <w:rsid w:val="009A66BF"/>
    <w:rsid w:val="009B2E1E"/>
    <w:rsid w:val="009C1D22"/>
    <w:rsid w:val="009C419F"/>
    <w:rsid w:val="009C7C9D"/>
    <w:rsid w:val="009D7EB6"/>
    <w:rsid w:val="009E33D2"/>
    <w:rsid w:val="009F038C"/>
    <w:rsid w:val="009F1D2A"/>
    <w:rsid w:val="00A00A07"/>
    <w:rsid w:val="00A11FE2"/>
    <w:rsid w:val="00A277E3"/>
    <w:rsid w:val="00A366C3"/>
    <w:rsid w:val="00A44897"/>
    <w:rsid w:val="00A740F9"/>
    <w:rsid w:val="00AA3A9D"/>
    <w:rsid w:val="00AB0CEF"/>
    <w:rsid w:val="00AC32E2"/>
    <w:rsid w:val="00AD1A8C"/>
    <w:rsid w:val="00B000AC"/>
    <w:rsid w:val="00B02616"/>
    <w:rsid w:val="00B4667A"/>
    <w:rsid w:val="00B50C4A"/>
    <w:rsid w:val="00B80C93"/>
    <w:rsid w:val="00B85A93"/>
    <w:rsid w:val="00B92BE7"/>
    <w:rsid w:val="00B97283"/>
    <w:rsid w:val="00BB6CBE"/>
    <w:rsid w:val="00BC750A"/>
    <w:rsid w:val="00BD465B"/>
    <w:rsid w:val="00BD4E1B"/>
    <w:rsid w:val="00BF59A3"/>
    <w:rsid w:val="00BF7952"/>
    <w:rsid w:val="00C23EF6"/>
    <w:rsid w:val="00C40344"/>
    <w:rsid w:val="00C4448F"/>
    <w:rsid w:val="00C672E0"/>
    <w:rsid w:val="00C846FA"/>
    <w:rsid w:val="00C96254"/>
    <w:rsid w:val="00CA2788"/>
    <w:rsid w:val="00CB08B8"/>
    <w:rsid w:val="00D054EC"/>
    <w:rsid w:val="00D1695A"/>
    <w:rsid w:val="00D26923"/>
    <w:rsid w:val="00D80C03"/>
    <w:rsid w:val="00D947D2"/>
    <w:rsid w:val="00D95F71"/>
    <w:rsid w:val="00DA181B"/>
    <w:rsid w:val="00DB4E3A"/>
    <w:rsid w:val="00DC3EC0"/>
    <w:rsid w:val="00DD2AC7"/>
    <w:rsid w:val="00E05FA6"/>
    <w:rsid w:val="00E149F0"/>
    <w:rsid w:val="00E21386"/>
    <w:rsid w:val="00E22387"/>
    <w:rsid w:val="00E30BCF"/>
    <w:rsid w:val="00E83872"/>
    <w:rsid w:val="00E85165"/>
    <w:rsid w:val="00EA46EB"/>
    <w:rsid w:val="00EC79D4"/>
    <w:rsid w:val="00EF3773"/>
    <w:rsid w:val="00EF48D1"/>
    <w:rsid w:val="00F0223C"/>
    <w:rsid w:val="00F036DE"/>
    <w:rsid w:val="00F15FD3"/>
    <w:rsid w:val="00F16591"/>
    <w:rsid w:val="00F77BB3"/>
    <w:rsid w:val="00F831B0"/>
    <w:rsid w:val="00F87761"/>
    <w:rsid w:val="00F87C3B"/>
    <w:rsid w:val="00FC62F7"/>
    <w:rsid w:val="00FD7307"/>
    <w:rsid w:val="00FE2DA1"/>
    <w:rsid w:val="011B2CE3"/>
    <w:rsid w:val="027C5214"/>
    <w:rsid w:val="02BD2B87"/>
    <w:rsid w:val="03082C1D"/>
    <w:rsid w:val="045226B8"/>
    <w:rsid w:val="04870534"/>
    <w:rsid w:val="04FC57E6"/>
    <w:rsid w:val="06B807E5"/>
    <w:rsid w:val="0831084F"/>
    <w:rsid w:val="095532DC"/>
    <w:rsid w:val="0FC83354"/>
    <w:rsid w:val="10645D3B"/>
    <w:rsid w:val="13622204"/>
    <w:rsid w:val="15DB0276"/>
    <w:rsid w:val="16825EB3"/>
    <w:rsid w:val="1A4A6953"/>
    <w:rsid w:val="1BE20386"/>
    <w:rsid w:val="1D2142A9"/>
    <w:rsid w:val="1D7E7C3A"/>
    <w:rsid w:val="1FD10249"/>
    <w:rsid w:val="237F64BA"/>
    <w:rsid w:val="258E50DA"/>
    <w:rsid w:val="265E2281"/>
    <w:rsid w:val="27FE2C94"/>
    <w:rsid w:val="2ACC5FDE"/>
    <w:rsid w:val="2B9D0759"/>
    <w:rsid w:val="2DCC49F2"/>
    <w:rsid w:val="2E6436CA"/>
    <w:rsid w:val="332F1CB6"/>
    <w:rsid w:val="3512449E"/>
    <w:rsid w:val="35981739"/>
    <w:rsid w:val="35D16A26"/>
    <w:rsid w:val="38E726E0"/>
    <w:rsid w:val="39AA39C6"/>
    <w:rsid w:val="3A833317"/>
    <w:rsid w:val="3CC551AD"/>
    <w:rsid w:val="46AA6C66"/>
    <w:rsid w:val="47D0122B"/>
    <w:rsid w:val="48B904EC"/>
    <w:rsid w:val="4ACF085E"/>
    <w:rsid w:val="4C754278"/>
    <w:rsid w:val="4CAC181F"/>
    <w:rsid w:val="4D7B7443"/>
    <w:rsid w:val="4F7D23C8"/>
    <w:rsid w:val="5051488E"/>
    <w:rsid w:val="51047530"/>
    <w:rsid w:val="51464D47"/>
    <w:rsid w:val="52C638CF"/>
    <w:rsid w:val="52D47D21"/>
    <w:rsid w:val="53640E92"/>
    <w:rsid w:val="56AD524F"/>
    <w:rsid w:val="56BD5305"/>
    <w:rsid w:val="5D14180F"/>
    <w:rsid w:val="5DA03F1D"/>
    <w:rsid w:val="5E2C1F71"/>
    <w:rsid w:val="5E906A56"/>
    <w:rsid w:val="614B412E"/>
    <w:rsid w:val="64D37E39"/>
    <w:rsid w:val="69E95A08"/>
    <w:rsid w:val="6AF25D75"/>
    <w:rsid w:val="6C1D5E3D"/>
    <w:rsid w:val="6D8F5D9E"/>
    <w:rsid w:val="6F06705D"/>
    <w:rsid w:val="70076F4F"/>
    <w:rsid w:val="70551FE6"/>
    <w:rsid w:val="748B40F7"/>
    <w:rsid w:val="74BA0F92"/>
    <w:rsid w:val="75BB6B42"/>
    <w:rsid w:val="778E73DC"/>
    <w:rsid w:val="7F3E661A"/>
    <w:rsid w:val="7FC21A0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8D2299C-F9CE-4B24-BCC3-E00236636A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190</Words>
  <Characters>1086</Characters>
  <Lines>9</Lines>
  <Paragraphs>2</Paragraphs>
  <TotalTime>0</TotalTime>
  <ScaleCrop>false</ScaleCrop>
  <LinksUpToDate>false</LinksUpToDate>
  <CharactersWithSpaces>1274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2023-12-01T01:39:00Z</dcterms:created>
  <dc:creator>Administrator</dc:creator>
  <cp:lastModifiedBy>叶志胜</cp:lastModifiedBy>
  <dcterms:modified xsi:type="dcterms:W3CDTF">2025-06-24T11:06:59Z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70B255B9D84045CDBCA3AFBC8DE13FAB</vt:lpwstr>
  </property>
</Properties>
</file>