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〔2025〕闽漳狱减字第450号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罪犯吴志荣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，男，1990年8月8日出生，汉族，初中文化，住福建省安溪县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,捕前系务工。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安溪县人民法院于2023年4月12日作出（2022）闽0524刑初1184号刑事判决，以被告人吴志荣犯诈骗罪，判处有期徒刑五年六个月，并处罚金人民币70000元，追缴违法所得人民币256740元，予以没收，上缴国库。宣判后,该犯不服,提出上诉。福建省泉州市中级人民法院于2023年6月29日作出（2023）闽05刑终738号刑事判决，维持对该犯的定罪量刑，撤销追缴违法所得的判决，追缴共同违法所得人民币248440元。刑期自2022年6月16日起至2027年12月15日止。2023年8月8日交付福建省漳州监狱执行刑罚。属普管级罪犯。</w:t>
      </w:r>
    </w:p>
    <w:p>
      <w:pPr>
        <w:spacing w:line="500" w:lineRule="exact"/>
        <w:ind w:firstLine="640" w:firstLineChars="200"/>
        <w:jc w:val="lef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ascii="FangSong_GB2312"/>
          <w:color w:val="FF0000"/>
          <w:szCs w:val="32"/>
        </w:rPr>
      </w:pPr>
      <w:r>
        <w:rPr>
          <w:rFonts w:hint="eastAsia" w:ascii="FangSong_GB2312"/>
          <w:szCs w:val="32"/>
        </w:rPr>
        <w:t>遵守监规：能遵守法律法规及监规纪律，接受教育改造。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奖惩情况：该犯考核期2023年8月8日至2025年5月累计获考核分2010.7分,获表扬2次，物质奖励1次。考核期内无违规扣分。</w:t>
      </w:r>
    </w:p>
    <w:p>
      <w:pPr>
        <w:spacing w:line="52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原判财产性判项罚金人民币70000元，追缴违法所得人民币248440元，已于本次提请向福建省安溪县人民法院履行完毕。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本案于2025年8月16日至2025年8月22日在狱内公示未收到不同意见。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吴志荣予以减刑五个月。特提请你院审理裁定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5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附件：⒈罪犯卷宗二册</w:t>
      </w:r>
    </w:p>
    <w:p>
      <w:pPr>
        <w:spacing w:line="5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 8 月 2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0CE2"/>
    <w:rsid w:val="00230CE2"/>
    <w:rsid w:val="00C742DA"/>
    <w:rsid w:val="2CD77D98"/>
    <w:rsid w:val="66141780"/>
    <w:rsid w:val="6DCD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126</Words>
  <Characters>723</Characters>
  <Lines>6</Lines>
  <Paragraphs>1</Paragraphs>
  <TotalTime>1</TotalTime>
  <ScaleCrop>false</ScaleCrop>
  <LinksUpToDate>false</LinksUpToDate>
  <CharactersWithSpaces>848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2025-08-20T00:03:00Z</dcterms:created>
  <dc:creator>PC</dc:creator>
  <cp:lastModifiedBy>叶志胜</cp:lastModifiedBy>
  <dcterms:modified xsi:type="dcterms:W3CDTF">2025-08-28T08:57:27Z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03E368EAD5E14F5AB86CBF79B706BFB0</vt:lpwstr>
  </property>
</Properties>
</file>