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509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张国盛，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1965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eastAsia="zh-CN"/>
        </w:rPr>
        <w:t>住福建省莆田市荔城区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1996年4月3日因犯诈骗罪被福清市人民法院判处有期徒刑十三年，剥夺政治权利三年。系有犯罪前科。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莆田市秀屿区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0305刑初185号刑事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张国盛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贩卖毒品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有期徒刑十二年六个月，并处罚金人民币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20000元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2018年3月19日起至2030年9月18日止。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10月25</w:t>
      </w:r>
      <w:r>
        <w:rPr>
          <w:rFonts w:hint="eastAsia" w:ascii="仿宋_GB2312" w:hAnsi="仿宋_GB2312" w:cs="仿宋_GB2312"/>
          <w:szCs w:val="32"/>
        </w:rPr>
        <w:t>日交付漳州监狱执行刑罚。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漳州市中级人民法院于2021年9月23日以（2021）闽06刑更408号刑事裁定，对其减刑四个月；福建省漳州市中级人民法院于2023年8月18日以（2023）闽06刑更605号刑事裁定，对其减刑七个月，2023年8月25日送达，现刑期至2029年10月18日止。</w:t>
      </w:r>
      <w:r>
        <w:rPr>
          <w:rFonts w:hint="eastAsia" w:ascii="仿宋_GB2312" w:hAnsi="仿宋_GB2312" w:cs="仿宋_GB2312"/>
          <w:szCs w:val="32"/>
        </w:rPr>
        <w:t>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color w:val="auto"/>
          <w:szCs w:val="32"/>
        </w:rPr>
        <w:t>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</w:t>
      </w:r>
      <w:r>
        <w:rPr>
          <w:rFonts w:hint="eastAsia" w:ascii="仿宋_GB2312" w:hAnsi="仿宋_GB2312" w:cs="仿宋_GB2312"/>
          <w:szCs w:val="32"/>
          <w:lang w:val="en-US" w:eastAsia="zh-CN"/>
        </w:rPr>
        <w:t>28.5</w:t>
      </w:r>
      <w:r>
        <w:rPr>
          <w:rFonts w:hint="eastAsia" w:ascii="仿宋_GB2312" w:hAnsi="仿宋_GB2312" w:cs="仿宋_GB2312"/>
          <w:szCs w:val="32"/>
        </w:rPr>
        <w:t>分，本轮考核期202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2544</w:t>
      </w:r>
      <w:r>
        <w:rPr>
          <w:rFonts w:hint="eastAsia" w:ascii="仿宋_GB2312" w:hAnsi="仿宋_GB2312" w:cs="仿宋_GB2312"/>
          <w:szCs w:val="32"/>
        </w:rPr>
        <w:t>分，合计获</w:t>
      </w:r>
      <w:r>
        <w:rPr>
          <w:rFonts w:hint="eastAsia" w:ascii="仿宋_GB2312" w:hAnsi="仿宋_GB2312" w:cs="仿宋_GB2312"/>
          <w:szCs w:val="32"/>
          <w:lang w:val="en-US" w:eastAsia="zh-CN"/>
        </w:rPr>
        <w:t>2572.5</w:t>
      </w:r>
      <w:r>
        <w:rPr>
          <w:rFonts w:hint="eastAsia" w:ascii="仿宋_GB2312" w:hAnsi="仿宋_GB2312" w:cs="仿宋_GB2312"/>
          <w:szCs w:val="32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次</w:t>
      </w:r>
      <w:r>
        <w:rPr>
          <w:rFonts w:hint="eastAsia" w:ascii="仿宋_GB2312" w:hAnsi="仿宋_GB2312" w:cs="仿宋_GB2312"/>
          <w:szCs w:val="32"/>
          <w:lang w:eastAsia="zh-CN"/>
        </w:rPr>
        <w:t>，物质奖励</w:t>
      </w:r>
      <w:r>
        <w:rPr>
          <w:rFonts w:hint="eastAsia" w:ascii="仿宋_GB2312" w:hAnsi="仿宋_GB2312" w:cs="仿宋_GB2312"/>
          <w:szCs w:val="32"/>
          <w:lang w:val="en-US" w:eastAsia="zh-CN"/>
        </w:rPr>
        <w:t>1次</w:t>
      </w:r>
      <w:r>
        <w:rPr>
          <w:rFonts w:hint="eastAsia" w:ascii="仿宋_GB2312" w:hAnsi="仿宋_GB2312" w:cs="仿宋_GB2312"/>
          <w:szCs w:val="32"/>
        </w:rPr>
        <w:t>；间隔期202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日至202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月，获</w:t>
      </w:r>
      <w:r>
        <w:rPr>
          <w:rFonts w:hint="eastAsia" w:ascii="仿宋_GB2312" w:hAnsi="仿宋_GB2312" w:cs="仿宋_GB2312"/>
          <w:szCs w:val="32"/>
          <w:lang w:val="en-US" w:eastAsia="zh-CN"/>
        </w:rPr>
        <w:t>2116</w:t>
      </w:r>
      <w:r>
        <w:rPr>
          <w:rFonts w:hint="eastAsia" w:ascii="仿宋_GB2312" w:hAnsi="仿宋_GB2312" w:cs="仿宋_GB2312"/>
          <w:szCs w:val="32"/>
        </w:rPr>
        <w:t>分。考核期内</w:t>
      </w:r>
      <w:r>
        <w:rPr>
          <w:rFonts w:hint="eastAsia" w:ascii="仿宋_GB2312" w:hAnsi="仿宋_GB2312" w:cs="仿宋_GB2312"/>
          <w:szCs w:val="32"/>
          <w:lang w:eastAsia="zh-CN"/>
        </w:rPr>
        <w:t>无违规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</w:t>
      </w:r>
      <w:r>
        <w:rPr>
          <w:rFonts w:hint="eastAsia" w:ascii="仿宋_GB2312" w:hAnsi="仿宋_GB2312" w:cs="仿宋_GB2312"/>
          <w:szCs w:val="32"/>
          <w:lang w:eastAsia="zh-CN"/>
        </w:rPr>
        <w:t>判项罚金人民币20000元，已于上次报减时履行完毕。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张国盛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张国盛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3A5553B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2343538"/>
    <w:rsid w:val="14B114FF"/>
    <w:rsid w:val="1D964007"/>
    <w:rsid w:val="20C93794"/>
    <w:rsid w:val="225C3B64"/>
    <w:rsid w:val="24141F86"/>
    <w:rsid w:val="2703727D"/>
    <w:rsid w:val="28B71959"/>
    <w:rsid w:val="28BE68A7"/>
    <w:rsid w:val="2CD55F31"/>
    <w:rsid w:val="2D380923"/>
    <w:rsid w:val="2E0E549A"/>
    <w:rsid w:val="2F152ED3"/>
    <w:rsid w:val="2FFE5F04"/>
    <w:rsid w:val="31FE3FDB"/>
    <w:rsid w:val="339141F0"/>
    <w:rsid w:val="345272E4"/>
    <w:rsid w:val="35A47065"/>
    <w:rsid w:val="35B43F15"/>
    <w:rsid w:val="3B783382"/>
    <w:rsid w:val="3E9173D9"/>
    <w:rsid w:val="3F5D3C6E"/>
    <w:rsid w:val="3FD71F57"/>
    <w:rsid w:val="40054C75"/>
    <w:rsid w:val="410F500B"/>
    <w:rsid w:val="41CF15C2"/>
    <w:rsid w:val="4374455A"/>
    <w:rsid w:val="45E10F1B"/>
    <w:rsid w:val="483C3051"/>
    <w:rsid w:val="4C252D04"/>
    <w:rsid w:val="4E5109E9"/>
    <w:rsid w:val="50616AB4"/>
    <w:rsid w:val="50ED769E"/>
    <w:rsid w:val="551332C0"/>
    <w:rsid w:val="559F51E8"/>
    <w:rsid w:val="56EC40A0"/>
    <w:rsid w:val="58262E34"/>
    <w:rsid w:val="597604FF"/>
    <w:rsid w:val="5D347EE8"/>
    <w:rsid w:val="5DEE2E98"/>
    <w:rsid w:val="5E8B3AA0"/>
    <w:rsid w:val="5EA10CBA"/>
    <w:rsid w:val="5EA55D71"/>
    <w:rsid w:val="63293162"/>
    <w:rsid w:val="637F1E88"/>
    <w:rsid w:val="63E639D6"/>
    <w:rsid w:val="644F110F"/>
    <w:rsid w:val="69770E47"/>
    <w:rsid w:val="699C3FC5"/>
    <w:rsid w:val="69AA31BA"/>
    <w:rsid w:val="6A660333"/>
    <w:rsid w:val="6D5269F5"/>
    <w:rsid w:val="6DC26335"/>
    <w:rsid w:val="6FA54DF7"/>
    <w:rsid w:val="70AF3F51"/>
    <w:rsid w:val="70C80F2A"/>
    <w:rsid w:val="71533C02"/>
    <w:rsid w:val="71787845"/>
    <w:rsid w:val="72582860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0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2025-05-13T07:50:00Z</cp:lastPrinted>
  <dcterms:modified xsi:type="dcterms:W3CDTF">2025-08-28T09:01:42Z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