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184" w:rsidRDefault="00ED3CBB">
      <w:pPr>
        <w:snapToGrid w:val="0"/>
        <w:spacing w:line="600" w:lineRule="exact"/>
        <w:ind w:firstLineChars="641" w:firstLine="2820"/>
        <w:rPr>
          <w:rFonts w:ascii="方正小标宋简体" w:eastAsia="方正小标宋简体" w:hAnsiTheme="majorEastAsia" w:cs="方正小标宋简体"/>
          <w:sz w:val="44"/>
          <w:szCs w:val="44"/>
        </w:rPr>
      </w:pPr>
      <w:r>
        <w:rPr>
          <w:rFonts w:ascii="方正小标宋简体" w:eastAsia="方正小标宋简体" w:hAnsiTheme="majorEastAsia" w:cs="方正小标宋简体" w:hint="eastAsia"/>
          <w:sz w:val="44"/>
          <w:szCs w:val="44"/>
        </w:rPr>
        <w:t>福建省漳州监狱</w:t>
      </w:r>
    </w:p>
    <w:p w:rsidR="00B73184" w:rsidRDefault="00ED3CBB">
      <w:pPr>
        <w:snapToGrid w:val="0"/>
        <w:spacing w:line="600" w:lineRule="exact"/>
        <w:ind w:firstLineChars="641" w:firstLine="2820"/>
        <w:rPr>
          <w:rFonts w:ascii="方正小标宋简体" w:eastAsia="方正小标宋简体" w:hAnsiTheme="majorEastAsia" w:cs="方正小标宋简体"/>
          <w:sz w:val="44"/>
          <w:szCs w:val="44"/>
        </w:rPr>
      </w:pPr>
      <w:r>
        <w:rPr>
          <w:rFonts w:ascii="方正小标宋简体" w:eastAsia="方正小标宋简体" w:hAnsiTheme="majorEastAsia" w:cs="方正小标宋简体" w:hint="eastAsia"/>
          <w:sz w:val="44"/>
          <w:szCs w:val="44"/>
        </w:rPr>
        <w:t>提请减刑建议书</w:t>
      </w:r>
    </w:p>
    <w:p w:rsidR="00B73184" w:rsidRDefault="00ED3CBB">
      <w:pPr>
        <w:spacing w:line="600" w:lineRule="exact"/>
        <w:jc w:val="right"/>
        <w:rPr>
          <w:rFonts w:ascii="楷体_GB2312" w:eastAsia="楷体_GB2312" w:hAnsi="仿宋" w:cs="楷体_GB2312"/>
          <w:szCs w:val="32"/>
        </w:rPr>
      </w:pPr>
      <w:r>
        <w:rPr>
          <w:rFonts w:ascii="楷体_GB2312" w:eastAsia="楷体_GB2312" w:hAnsi="仿宋" w:cs="楷体_GB2312" w:hint="eastAsia"/>
          <w:szCs w:val="32"/>
        </w:rPr>
        <w:t xml:space="preserve"> (202</w:t>
      </w:r>
      <w:r>
        <w:rPr>
          <w:rFonts w:ascii="楷体_GB2312" w:eastAsia="楷体_GB2312" w:hAnsi="仿宋" w:cs="楷体_GB2312" w:hint="eastAsia"/>
          <w:szCs w:val="32"/>
        </w:rPr>
        <w:t>5</w:t>
      </w:r>
      <w:r>
        <w:rPr>
          <w:rFonts w:ascii="楷体_GB2312" w:eastAsia="楷体_GB2312" w:hAnsi="仿宋" w:cs="楷体_GB2312" w:hint="eastAsia"/>
          <w:szCs w:val="32"/>
        </w:rPr>
        <w:t>)</w:t>
      </w:r>
      <w:r>
        <w:rPr>
          <w:rFonts w:ascii="楷体_GB2312" w:eastAsia="楷体_GB2312" w:hAnsi="仿宋" w:cs="楷体_GB2312" w:hint="eastAsia"/>
          <w:szCs w:val="32"/>
        </w:rPr>
        <w:t>闽</w:t>
      </w:r>
      <w:proofErr w:type="gramStart"/>
      <w:r>
        <w:rPr>
          <w:rFonts w:ascii="楷体_GB2312" w:eastAsia="楷体_GB2312" w:hAnsi="仿宋" w:cs="楷体_GB2312" w:hint="eastAsia"/>
          <w:szCs w:val="32"/>
        </w:rPr>
        <w:t>漳</w:t>
      </w:r>
      <w:proofErr w:type="gramEnd"/>
      <w:r>
        <w:rPr>
          <w:rFonts w:ascii="楷体_GB2312" w:eastAsia="楷体_GB2312" w:hAnsi="仿宋" w:cs="楷体_GB2312" w:hint="eastAsia"/>
          <w:szCs w:val="32"/>
        </w:rPr>
        <w:t>狱减字第</w:t>
      </w:r>
      <w:r>
        <w:rPr>
          <w:rFonts w:ascii="楷体_GB2312" w:eastAsia="楷体_GB2312" w:hAnsi="仿宋" w:cs="楷体_GB2312" w:hint="eastAsia"/>
          <w:szCs w:val="32"/>
        </w:rPr>
        <w:t>511</w:t>
      </w:r>
      <w:r>
        <w:rPr>
          <w:rFonts w:ascii="楷体_GB2312" w:eastAsia="楷体_GB2312" w:hAnsi="仿宋" w:cs="楷体_GB2312" w:hint="eastAsia"/>
          <w:szCs w:val="32"/>
        </w:rPr>
        <w:t>号</w:t>
      </w:r>
    </w:p>
    <w:p w:rsidR="00B73184" w:rsidRDefault="00ED3CBB">
      <w:pPr>
        <w:spacing w:line="52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罪犯</w:t>
      </w:r>
      <w:r>
        <w:rPr>
          <w:rFonts w:ascii="仿宋_GB2312" w:hAnsi="仿宋_GB2312" w:cs="仿宋_GB2312" w:hint="eastAsia"/>
          <w:szCs w:val="32"/>
        </w:rPr>
        <w:t>黄乃德，</w:t>
      </w:r>
      <w:r>
        <w:rPr>
          <w:rFonts w:ascii="仿宋_GB2312" w:hAnsi="仿宋_GB2312" w:cs="仿宋_GB2312" w:hint="eastAsia"/>
          <w:szCs w:val="32"/>
        </w:rPr>
        <w:t>男，</w:t>
      </w:r>
      <w:r>
        <w:rPr>
          <w:rFonts w:ascii="仿宋_GB2312" w:hAnsi="仿宋_GB2312" w:cs="仿宋_GB2312" w:hint="eastAsia"/>
          <w:szCs w:val="32"/>
        </w:rPr>
        <w:t>1965</w:t>
      </w:r>
      <w:r>
        <w:rPr>
          <w:rFonts w:ascii="仿宋_GB2312" w:hAnsi="仿宋_GB2312" w:cs="仿宋_GB2312" w:hint="eastAsia"/>
          <w:szCs w:val="32"/>
        </w:rPr>
        <w:t>年</w:t>
      </w:r>
      <w:r>
        <w:rPr>
          <w:rFonts w:ascii="仿宋_GB2312" w:hAnsi="仿宋_GB2312" w:cs="仿宋_GB2312" w:hint="eastAsia"/>
          <w:szCs w:val="32"/>
        </w:rPr>
        <w:t>7</w:t>
      </w:r>
      <w:r>
        <w:rPr>
          <w:rFonts w:ascii="仿宋_GB2312" w:hAnsi="仿宋_GB2312" w:cs="仿宋_GB2312" w:hint="eastAsia"/>
          <w:szCs w:val="32"/>
        </w:rPr>
        <w:t>月</w:t>
      </w:r>
      <w:r>
        <w:rPr>
          <w:rFonts w:ascii="仿宋_GB2312" w:hAnsi="仿宋_GB2312" w:cs="仿宋_GB2312" w:hint="eastAsia"/>
          <w:szCs w:val="32"/>
        </w:rPr>
        <w:t>25</w:t>
      </w:r>
      <w:r>
        <w:rPr>
          <w:rFonts w:ascii="仿宋_GB2312" w:hAnsi="仿宋_GB2312" w:cs="仿宋_GB2312" w:hint="eastAsia"/>
          <w:szCs w:val="32"/>
        </w:rPr>
        <w:t>日出生，</w:t>
      </w:r>
      <w:r>
        <w:rPr>
          <w:rFonts w:ascii="仿宋_GB2312" w:hAnsi="仿宋_GB2312" w:cs="仿宋_GB2312" w:hint="eastAsia"/>
          <w:szCs w:val="32"/>
        </w:rPr>
        <w:t>汉</w:t>
      </w:r>
      <w:r>
        <w:rPr>
          <w:rFonts w:ascii="仿宋_GB2312" w:hAnsi="仿宋_GB2312" w:cs="仿宋_GB2312" w:hint="eastAsia"/>
          <w:szCs w:val="32"/>
        </w:rPr>
        <w:t>族，</w:t>
      </w:r>
      <w:r>
        <w:rPr>
          <w:rFonts w:ascii="仿宋_GB2312" w:hAnsi="仿宋_GB2312" w:cs="仿宋_GB2312" w:hint="eastAsia"/>
          <w:szCs w:val="32"/>
        </w:rPr>
        <w:t>高中</w:t>
      </w:r>
      <w:r>
        <w:rPr>
          <w:rFonts w:ascii="仿宋_GB2312" w:hAnsi="仿宋_GB2312" w:cs="仿宋_GB2312" w:hint="eastAsia"/>
          <w:szCs w:val="32"/>
        </w:rPr>
        <w:t>文化，</w:t>
      </w:r>
      <w:r>
        <w:rPr>
          <w:rFonts w:ascii="仿宋_GB2312" w:hAnsi="仿宋_GB2312" w:cs="仿宋_GB2312" w:hint="eastAsia"/>
          <w:szCs w:val="32"/>
        </w:rPr>
        <w:t>住福建省南安市</w:t>
      </w:r>
      <w:r>
        <w:rPr>
          <w:rFonts w:ascii="仿宋_GB2312" w:hAnsi="仿宋_GB2312" w:cs="仿宋_GB2312" w:hint="eastAsia"/>
          <w:szCs w:val="32"/>
        </w:rPr>
        <w:t>，捕前系</w:t>
      </w:r>
      <w:r>
        <w:rPr>
          <w:rFonts w:ascii="仿宋_GB2312" w:hAnsi="仿宋_GB2312" w:cs="仿宋_GB2312" w:hint="eastAsia"/>
          <w:szCs w:val="32"/>
        </w:rPr>
        <w:t>经商</w:t>
      </w:r>
      <w:r>
        <w:rPr>
          <w:rFonts w:ascii="仿宋_GB2312" w:hAnsi="仿宋_GB2312" w:cs="仿宋_GB2312" w:hint="eastAsia"/>
          <w:szCs w:val="32"/>
        </w:rPr>
        <w:t>。</w:t>
      </w:r>
    </w:p>
    <w:p w:rsidR="00B73184" w:rsidRDefault="00ED3CBB">
      <w:pPr>
        <w:spacing w:line="52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福建省南安市人民法院于</w:t>
      </w:r>
      <w:r>
        <w:rPr>
          <w:rFonts w:ascii="仿宋_GB2312" w:hAnsi="仿宋_GB2312" w:cs="仿宋_GB2312" w:hint="eastAsia"/>
          <w:szCs w:val="32"/>
        </w:rPr>
        <w:t>2022</w:t>
      </w:r>
      <w:r>
        <w:rPr>
          <w:rFonts w:ascii="仿宋_GB2312" w:hAnsi="仿宋_GB2312" w:cs="仿宋_GB2312" w:hint="eastAsia"/>
          <w:szCs w:val="32"/>
        </w:rPr>
        <w:t>年</w:t>
      </w:r>
      <w:r>
        <w:rPr>
          <w:rFonts w:ascii="仿宋_GB2312" w:hAnsi="仿宋_GB2312" w:cs="仿宋_GB2312" w:hint="eastAsia"/>
          <w:szCs w:val="32"/>
        </w:rPr>
        <w:t>10</w:t>
      </w:r>
      <w:r>
        <w:rPr>
          <w:rFonts w:ascii="仿宋_GB2312" w:hAnsi="仿宋_GB2312" w:cs="仿宋_GB2312" w:hint="eastAsia"/>
          <w:szCs w:val="32"/>
        </w:rPr>
        <w:t>月</w:t>
      </w:r>
      <w:r>
        <w:rPr>
          <w:rFonts w:ascii="仿宋_GB2312" w:hAnsi="仿宋_GB2312" w:cs="仿宋_GB2312" w:hint="eastAsia"/>
          <w:szCs w:val="32"/>
        </w:rPr>
        <w:t>27</w:t>
      </w:r>
      <w:r>
        <w:rPr>
          <w:rFonts w:ascii="仿宋_GB2312" w:hAnsi="仿宋_GB2312" w:cs="仿宋_GB2312" w:hint="eastAsia"/>
          <w:szCs w:val="32"/>
        </w:rPr>
        <w:t>日</w:t>
      </w:r>
      <w:proofErr w:type="gramStart"/>
      <w:r>
        <w:rPr>
          <w:rFonts w:ascii="仿宋_GB2312" w:hAnsi="仿宋_GB2312" w:cs="仿宋_GB2312" w:hint="eastAsia"/>
          <w:szCs w:val="32"/>
        </w:rPr>
        <w:t>作出</w:t>
      </w:r>
      <w:proofErr w:type="gramEnd"/>
      <w:r>
        <w:rPr>
          <w:rFonts w:ascii="仿宋_GB2312" w:hAnsi="仿宋_GB2312" w:cs="仿宋_GB2312" w:hint="eastAsia"/>
          <w:szCs w:val="32"/>
        </w:rPr>
        <w:t>（</w:t>
      </w:r>
      <w:r>
        <w:rPr>
          <w:rFonts w:ascii="仿宋_GB2312" w:hAnsi="仿宋_GB2312" w:cs="仿宋_GB2312" w:hint="eastAsia"/>
          <w:szCs w:val="32"/>
        </w:rPr>
        <w:t>2022</w:t>
      </w:r>
      <w:r>
        <w:rPr>
          <w:rFonts w:ascii="仿宋_GB2312" w:hAnsi="仿宋_GB2312" w:cs="仿宋_GB2312" w:hint="eastAsia"/>
          <w:szCs w:val="32"/>
        </w:rPr>
        <w:t>）闽</w:t>
      </w:r>
      <w:r>
        <w:rPr>
          <w:rFonts w:ascii="仿宋_GB2312" w:hAnsi="仿宋_GB2312" w:cs="仿宋_GB2312" w:hint="eastAsia"/>
          <w:szCs w:val="32"/>
        </w:rPr>
        <w:t>0583</w:t>
      </w:r>
      <w:r>
        <w:rPr>
          <w:rFonts w:ascii="仿宋_GB2312" w:hAnsi="仿宋_GB2312" w:cs="仿宋_GB2312" w:hint="eastAsia"/>
          <w:szCs w:val="32"/>
        </w:rPr>
        <w:t>刑初</w:t>
      </w:r>
      <w:r>
        <w:rPr>
          <w:rFonts w:ascii="仿宋_GB2312" w:hAnsi="仿宋_GB2312" w:cs="仿宋_GB2312" w:hint="eastAsia"/>
          <w:szCs w:val="32"/>
        </w:rPr>
        <w:t>822</w:t>
      </w:r>
      <w:r>
        <w:rPr>
          <w:rFonts w:ascii="仿宋_GB2312" w:hAnsi="仿宋_GB2312" w:cs="仿宋_GB2312" w:hint="eastAsia"/>
          <w:szCs w:val="32"/>
        </w:rPr>
        <w:t>号刑事判决，以被告人黄乃德犯组织卖淫罪，判处有期徒刑六年八个月，并处罚金人民币</w:t>
      </w:r>
      <w:r>
        <w:rPr>
          <w:rFonts w:ascii="仿宋_GB2312" w:hAnsi="仿宋_GB2312" w:cs="仿宋_GB2312" w:hint="eastAsia"/>
          <w:szCs w:val="32"/>
        </w:rPr>
        <w:t>300000</w:t>
      </w:r>
      <w:r>
        <w:rPr>
          <w:rFonts w:ascii="仿宋_GB2312" w:hAnsi="仿宋_GB2312" w:cs="仿宋_GB2312" w:hint="eastAsia"/>
          <w:szCs w:val="32"/>
        </w:rPr>
        <w:t>元；责令被告人黄乃德、陈家红共同退出违法所得人民币</w:t>
      </w:r>
      <w:r>
        <w:rPr>
          <w:rFonts w:ascii="仿宋_GB2312" w:hAnsi="仿宋_GB2312" w:cs="仿宋_GB2312" w:hint="eastAsia"/>
          <w:szCs w:val="32"/>
        </w:rPr>
        <w:t>122287</w:t>
      </w:r>
      <w:r>
        <w:rPr>
          <w:rFonts w:ascii="仿宋_GB2312" w:hAnsi="仿宋_GB2312" w:cs="仿宋_GB2312" w:hint="eastAsia"/>
          <w:szCs w:val="32"/>
        </w:rPr>
        <w:t>元，予以没收，上缴国库；责令个人退出违法所得人民币</w:t>
      </w:r>
      <w:r>
        <w:rPr>
          <w:rFonts w:ascii="仿宋_GB2312" w:hAnsi="仿宋_GB2312" w:cs="仿宋_GB2312" w:hint="eastAsia"/>
          <w:szCs w:val="32"/>
        </w:rPr>
        <w:t>59213</w:t>
      </w:r>
      <w:r>
        <w:rPr>
          <w:rFonts w:ascii="仿宋_GB2312" w:hAnsi="仿宋_GB2312" w:cs="仿宋_GB2312" w:hint="eastAsia"/>
          <w:szCs w:val="32"/>
        </w:rPr>
        <w:t>元，予以没收，上缴国库。</w:t>
      </w:r>
      <w:r>
        <w:rPr>
          <w:rFonts w:ascii="仿宋_GB2312" w:hAnsi="仿宋_GB2312" w:cs="仿宋_GB2312" w:hint="eastAsia"/>
          <w:szCs w:val="32"/>
        </w:rPr>
        <w:t>刑期自</w:t>
      </w:r>
      <w:r>
        <w:rPr>
          <w:rFonts w:ascii="仿宋_GB2312" w:hAnsi="仿宋_GB2312" w:cs="仿宋_GB2312" w:hint="eastAsia"/>
          <w:szCs w:val="32"/>
        </w:rPr>
        <w:t>2021</w:t>
      </w:r>
      <w:r>
        <w:rPr>
          <w:rFonts w:ascii="仿宋_GB2312" w:hAnsi="仿宋_GB2312" w:cs="仿宋_GB2312" w:hint="eastAsia"/>
          <w:szCs w:val="32"/>
        </w:rPr>
        <w:t>年</w:t>
      </w:r>
      <w:r>
        <w:rPr>
          <w:rFonts w:ascii="仿宋_GB2312" w:hAnsi="仿宋_GB2312" w:cs="仿宋_GB2312" w:hint="eastAsia"/>
          <w:szCs w:val="32"/>
        </w:rPr>
        <w:t>12</w:t>
      </w:r>
      <w:r>
        <w:rPr>
          <w:rFonts w:ascii="仿宋_GB2312" w:hAnsi="仿宋_GB2312" w:cs="仿宋_GB2312" w:hint="eastAsia"/>
          <w:szCs w:val="32"/>
        </w:rPr>
        <w:t>月</w:t>
      </w:r>
      <w:r>
        <w:rPr>
          <w:rFonts w:ascii="仿宋_GB2312" w:hAnsi="仿宋_GB2312" w:cs="仿宋_GB2312" w:hint="eastAsia"/>
          <w:szCs w:val="32"/>
        </w:rPr>
        <w:t>19</w:t>
      </w:r>
      <w:r>
        <w:rPr>
          <w:rFonts w:ascii="仿宋_GB2312" w:hAnsi="仿宋_GB2312" w:cs="仿宋_GB2312" w:hint="eastAsia"/>
          <w:szCs w:val="32"/>
        </w:rPr>
        <w:t>日起至</w:t>
      </w:r>
      <w:r>
        <w:rPr>
          <w:rFonts w:ascii="仿宋_GB2312" w:hAnsi="仿宋_GB2312" w:cs="仿宋_GB2312" w:hint="eastAsia"/>
          <w:szCs w:val="32"/>
        </w:rPr>
        <w:t>2028</w:t>
      </w:r>
      <w:r>
        <w:rPr>
          <w:rFonts w:ascii="仿宋_GB2312" w:hAnsi="仿宋_GB2312" w:cs="仿宋_GB2312" w:hint="eastAsia"/>
          <w:szCs w:val="32"/>
        </w:rPr>
        <w:t>年</w:t>
      </w:r>
      <w:r>
        <w:rPr>
          <w:rFonts w:ascii="仿宋_GB2312" w:hAnsi="仿宋_GB2312" w:cs="仿宋_GB2312" w:hint="eastAsia"/>
          <w:szCs w:val="32"/>
        </w:rPr>
        <w:t>8</w:t>
      </w:r>
      <w:r>
        <w:rPr>
          <w:rFonts w:ascii="仿宋_GB2312" w:hAnsi="仿宋_GB2312" w:cs="仿宋_GB2312" w:hint="eastAsia"/>
          <w:szCs w:val="32"/>
        </w:rPr>
        <w:t>月</w:t>
      </w:r>
      <w:r>
        <w:rPr>
          <w:rFonts w:ascii="仿宋_GB2312" w:hAnsi="仿宋_GB2312" w:cs="仿宋_GB2312" w:hint="eastAsia"/>
          <w:szCs w:val="32"/>
        </w:rPr>
        <w:t>18</w:t>
      </w:r>
      <w:r>
        <w:rPr>
          <w:rFonts w:ascii="仿宋_GB2312" w:hAnsi="仿宋_GB2312" w:cs="仿宋_GB2312" w:hint="eastAsia"/>
          <w:szCs w:val="32"/>
        </w:rPr>
        <w:t>日止。</w:t>
      </w:r>
      <w:r>
        <w:rPr>
          <w:rFonts w:ascii="仿宋_GB2312" w:hAnsi="仿宋_GB2312" w:cs="仿宋_GB2312" w:hint="eastAsia"/>
          <w:szCs w:val="32"/>
        </w:rPr>
        <w:t>20</w:t>
      </w:r>
      <w:r>
        <w:rPr>
          <w:rFonts w:ascii="仿宋_GB2312" w:hAnsi="仿宋_GB2312" w:cs="仿宋_GB2312" w:hint="eastAsia"/>
          <w:szCs w:val="32"/>
        </w:rPr>
        <w:t>23</w:t>
      </w:r>
      <w:r>
        <w:rPr>
          <w:rFonts w:ascii="仿宋_GB2312" w:hAnsi="仿宋_GB2312" w:cs="仿宋_GB2312" w:hint="eastAsia"/>
          <w:szCs w:val="32"/>
        </w:rPr>
        <w:t>年</w:t>
      </w:r>
      <w:r>
        <w:rPr>
          <w:rFonts w:ascii="仿宋_GB2312" w:hAnsi="仿宋_GB2312" w:cs="仿宋_GB2312" w:hint="eastAsia"/>
          <w:szCs w:val="32"/>
        </w:rPr>
        <w:t>2</w:t>
      </w:r>
      <w:r>
        <w:rPr>
          <w:rFonts w:ascii="仿宋_GB2312" w:hAnsi="仿宋_GB2312" w:cs="仿宋_GB2312" w:hint="eastAsia"/>
          <w:szCs w:val="32"/>
        </w:rPr>
        <w:t>月</w:t>
      </w:r>
      <w:r>
        <w:rPr>
          <w:rFonts w:ascii="仿宋_GB2312" w:hAnsi="仿宋_GB2312" w:cs="仿宋_GB2312" w:hint="eastAsia"/>
          <w:szCs w:val="32"/>
        </w:rPr>
        <w:t>22</w:t>
      </w:r>
      <w:r>
        <w:rPr>
          <w:rFonts w:ascii="仿宋_GB2312" w:hAnsi="仿宋_GB2312" w:cs="仿宋_GB2312" w:hint="eastAsia"/>
          <w:szCs w:val="32"/>
        </w:rPr>
        <w:t>日交付漳州监狱执行刑罚。</w:t>
      </w:r>
      <w:proofErr w:type="gramStart"/>
      <w:r>
        <w:rPr>
          <w:rFonts w:ascii="仿宋_GB2312" w:hAnsi="仿宋_GB2312" w:cs="仿宋_GB2312" w:hint="eastAsia"/>
          <w:szCs w:val="32"/>
        </w:rPr>
        <w:t>属</w:t>
      </w:r>
      <w:r>
        <w:rPr>
          <w:rFonts w:ascii="仿宋_GB2312" w:hAnsi="仿宋_GB2312" w:cs="仿宋_GB2312" w:hint="eastAsia"/>
          <w:szCs w:val="32"/>
        </w:rPr>
        <w:t>普</w:t>
      </w:r>
      <w:r>
        <w:rPr>
          <w:rFonts w:ascii="仿宋_GB2312" w:hAnsi="仿宋_GB2312" w:cs="仿宋_GB2312" w:hint="eastAsia"/>
          <w:szCs w:val="32"/>
        </w:rPr>
        <w:t>管</w:t>
      </w:r>
      <w:r>
        <w:rPr>
          <w:rFonts w:ascii="仿宋_GB2312" w:hAnsi="仿宋_GB2312" w:cs="仿宋_GB2312" w:hint="eastAsia"/>
          <w:szCs w:val="32"/>
        </w:rPr>
        <w:t>级</w:t>
      </w:r>
      <w:proofErr w:type="gramEnd"/>
      <w:r>
        <w:rPr>
          <w:rFonts w:ascii="仿宋_GB2312" w:hAnsi="仿宋_GB2312" w:cs="仿宋_GB2312" w:hint="eastAsia"/>
          <w:szCs w:val="32"/>
        </w:rPr>
        <w:t>罪犯。</w:t>
      </w:r>
    </w:p>
    <w:p w:rsidR="00B73184" w:rsidRDefault="00ED3CBB">
      <w:pPr>
        <w:spacing w:line="52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该犯自</w:t>
      </w:r>
      <w:r>
        <w:rPr>
          <w:rFonts w:ascii="仿宋_GB2312" w:hAnsi="仿宋_GB2312" w:cs="仿宋_GB2312" w:hint="eastAsia"/>
          <w:szCs w:val="32"/>
        </w:rPr>
        <w:t>入监</w:t>
      </w:r>
      <w:r>
        <w:rPr>
          <w:rFonts w:ascii="仿宋_GB2312" w:hAnsi="仿宋_GB2312" w:cs="仿宋_GB2312" w:hint="eastAsia"/>
          <w:szCs w:val="32"/>
        </w:rPr>
        <w:t>以来，确有悔改表现，具体事实如下：</w:t>
      </w:r>
    </w:p>
    <w:p w:rsidR="00B73184" w:rsidRDefault="00ED3CBB">
      <w:pPr>
        <w:pStyle w:val="1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ascii="仿宋_GB2312" w:hAnsi="仿宋_GB2312" w:cs="仿宋_GB2312" w:hint="eastAsia"/>
          <w:iCs/>
          <w:kern w:val="2"/>
          <w:szCs w:val="32"/>
        </w:rPr>
        <w:t>认罪悔罪：能服从法院判决，自书认罪悔罪书。</w:t>
      </w:r>
    </w:p>
    <w:p w:rsidR="00B73184" w:rsidRDefault="00ED3CBB">
      <w:pPr>
        <w:pStyle w:val="1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</w:rPr>
        <w:t>遵守监规</w:t>
      </w:r>
      <w:r>
        <w:rPr>
          <w:rFonts w:ascii="仿宋_GB2312" w:hAnsi="仿宋_GB2312" w:cs="仿宋_GB2312" w:hint="eastAsia"/>
          <w:szCs w:val="32"/>
          <w:lang w:val="zh-CN"/>
        </w:rPr>
        <w:t>：</w:t>
      </w:r>
      <w:r>
        <w:rPr>
          <w:rFonts w:ascii="仿宋_GB2312" w:hAnsi="仿宋" w:cs="宋体" w:hint="eastAsia"/>
          <w:szCs w:val="32"/>
          <w:lang w:val="zh-CN"/>
        </w:rPr>
        <w:t>能遵守法律法规及监规纪律，接受教育改造</w:t>
      </w:r>
      <w:r>
        <w:rPr>
          <w:rFonts w:ascii="仿宋_GB2312" w:hAnsi="宋体" w:hint="eastAsia"/>
          <w:szCs w:val="32"/>
        </w:rPr>
        <w:t>。</w:t>
      </w:r>
    </w:p>
    <w:p w:rsidR="00B73184" w:rsidRDefault="00ED3CBB">
      <w:pPr>
        <w:pStyle w:val="1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  <w:lang w:val="zh-CN"/>
        </w:rPr>
        <w:t>学习情况：能参加</w:t>
      </w:r>
      <w:r>
        <w:rPr>
          <w:rFonts w:ascii="仿宋_GB2312" w:hAnsi="仿宋_GB2312" w:cs="仿宋_GB2312" w:hint="eastAsia"/>
          <w:szCs w:val="32"/>
        </w:rPr>
        <w:t>思想、文化、职业技术教育</w:t>
      </w:r>
      <w:r>
        <w:rPr>
          <w:rFonts w:ascii="仿宋_GB2312" w:hAnsi="仿宋_GB2312" w:cs="仿宋_GB2312" w:hint="eastAsia"/>
          <w:szCs w:val="32"/>
          <w:lang w:val="zh-CN"/>
        </w:rPr>
        <w:t>。</w:t>
      </w:r>
    </w:p>
    <w:p w:rsidR="00B73184" w:rsidRDefault="00ED3CBB">
      <w:pPr>
        <w:pStyle w:val="1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  <w:lang w:val="zh-CN"/>
        </w:rPr>
        <w:t>劳动改造：能参加劳动，努力完成</w:t>
      </w:r>
      <w:r>
        <w:rPr>
          <w:rFonts w:ascii="仿宋_GB2312" w:hAnsi="仿宋_GB2312" w:cs="仿宋_GB2312" w:hint="eastAsia"/>
          <w:szCs w:val="32"/>
        </w:rPr>
        <w:t>劳动</w:t>
      </w:r>
      <w:r>
        <w:rPr>
          <w:rFonts w:ascii="仿宋_GB2312" w:hAnsi="仿宋_GB2312" w:cs="仿宋_GB2312" w:hint="eastAsia"/>
          <w:szCs w:val="32"/>
          <w:lang w:val="zh-CN"/>
        </w:rPr>
        <w:t>任务。</w:t>
      </w:r>
    </w:p>
    <w:p w:rsidR="00B73184" w:rsidRDefault="00ED3CBB">
      <w:pPr>
        <w:pStyle w:val="1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ascii="仿宋_GB2312" w:hAnsi="仿宋_GB2312" w:cs="仿宋_GB2312" w:hint="eastAsia"/>
          <w:szCs w:val="32"/>
          <w:lang w:val="zh-CN"/>
        </w:rPr>
        <w:t>奖惩情况：</w:t>
      </w:r>
      <w:r>
        <w:rPr>
          <w:rFonts w:ascii="仿宋_GB2312" w:hAnsi="仿宋" w:cs="宋体" w:hint="eastAsia"/>
          <w:szCs w:val="32"/>
          <w:lang w:val="zh-CN"/>
        </w:rPr>
        <w:t>该犯考核期</w:t>
      </w:r>
      <w:r>
        <w:rPr>
          <w:rFonts w:ascii="仿宋_GB2312" w:hAnsi="仿宋" w:cs="宋体" w:hint="eastAsia"/>
          <w:szCs w:val="32"/>
          <w:lang w:val="zh-CN"/>
        </w:rPr>
        <w:t>202</w:t>
      </w:r>
      <w:r>
        <w:rPr>
          <w:rFonts w:ascii="仿宋_GB2312" w:hAnsi="仿宋" w:cs="宋体" w:hint="eastAsia"/>
          <w:szCs w:val="32"/>
        </w:rPr>
        <w:t>3</w:t>
      </w:r>
      <w:r>
        <w:rPr>
          <w:rFonts w:ascii="仿宋_GB2312" w:hAnsi="仿宋" w:cs="宋体" w:hint="eastAsia"/>
          <w:szCs w:val="32"/>
          <w:lang w:val="zh-CN"/>
        </w:rPr>
        <w:t>年</w:t>
      </w:r>
      <w:r>
        <w:rPr>
          <w:rFonts w:ascii="仿宋_GB2312" w:hAnsi="仿宋" w:cs="宋体" w:hint="eastAsia"/>
          <w:szCs w:val="32"/>
        </w:rPr>
        <w:t>2</w:t>
      </w:r>
      <w:r>
        <w:rPr>
          <w:rFonts w:ascii="仿宋_GB2312" w:hAnsi="仿宋" w:cs="宋体" w:hint="eastAsia"/>
          <w:szCs w:val="32"/>
          <w:lang w:val="zh-CN"/>
        </w:rPr>
        <w:t>月</w:t>
      </w:r>
      <w:r>
        <w:rPr>
          <w:rFonts w:ascii="仿宋_GB2312" w:hAnsi="仿宋" w:cs="宋体" w:hint="eastAsia"/>
          <w:szCs w:val="32"/>
        </w:rPr>
        <w:t>22</w:t>
      </w:r>
      <w:r>
        <w:rPr>
          <w:rFonts w:ascii="仿宋_GB2312" w:hAnsi="仿宋" w:cs="宋体" w:hint="eastAsia"/>
          <w:szCs w:val="32"/>
        </w:rPr>
        <w:t>日</w:t>
      </w:r>
      <w:r>
        <w:rPr>
          <w:rFonts w:ascii="仿宋_GB2312" w:hAnsi="仿宋" w:cs="宋体" w:hint="eastAsia"/>
          <w:szCs w:val="32"/>
          <w:lang w:val="zh-CN"/>
        </w:rPr>
        <w:t>至</w:t>
      </w:r>
      <w:r>
        <w:rPr>
          <w:rFonts w:ascii="仿宋_GB2312" w:hAnsi="仿宋" w:cs="宋体" w:hint="eastAsia"/>
          <w:szCs w:val="32"/>
          <w:lang w:val="zh-CN"/>
        </w:rPr>
        <w:t>202</w:t>
      </w:r>
      <w:r>
        <w:rPr>
          <w:rFonts w:ascii="仿宋_GB2312" w:hAnsi="仿宋" w:cs="宋体" w:hint="eastAsia"/>
          <w:szCs w:val="32"/>
        </w:rPr>
        <w:t>5</w:t>
      </w:r>
      <w:r>
        <w:rPr>
          <w:rFonts w:ascii="仿宋_GB2312" w:hAnsi="仿宋" w:cs="宋体" w:hint="eastAsia"/>
          <w:szCs w:val="32"/>
          <w:lang w:val="zh-CN"/>
        </w:rPr>
        <w:t>年</w:t>
      </w:r>
      <w:r>
        <w:rPr>
          <w:rFonts w:ascii="仿宋_GB2312" w:hAnsi="仿宋" w:cs="宋体" w:hint="eastAsia"/>
          <w:szCs w:val="32"/>
        </w:rPr>
        <w:t>5</w:t>
      </w:r>
      <w:r>
        <w:rPr>
          <w:rFonts w:ascii="仿宋_GB2312" w:hAnsi="仿宋" w:cs="宋体" w:hint="eastAsia"/>
          <w:szCs w:val="32"/>
          <w:lang w:val="zh-CN"/>
        </w:rPr>
        <w:t>月累计获</w:t>
      </w:r>
      <w:r>
        <w:rPr>
          <w:rFonts w:ascii="仿宋_GB2312" w:hAnsi="仿宋" w:cs="宋体" w:hint="eastAsia"/>
          <w:szCs w:val="32"/>
        </w:rPr>
        <w:t>2546.5</w:t>
      </w:r>
      <w:r>
        <w:rPr>
          <w:rFonts w:ascii="仿宋_GB2312" w:hAnsi="仿宋" w:cs="宋体" w:hint="eastAsia"/>
          <w:szCs w:val="32"/>
          <w:lang w:val="zh-CN"/>
        </w:rPr>
        <w:t>分，表扬</w:t>
      </w:r>
      <w:r>
        <w:rPr>
          <w:rFonts w:ascii="仿宋_GB2312" w:hAnsi="仿宋" w:cs="宋体" w:hint="eastAsia"/>
          <w:szCs w:val="32"/>
        </w:rPr>
        <w:t>3</w:t>
      </w:r>
      <w:r>
        <w:rPr>
          <w:rFonts w:ascii="仿宋_GB2312" w:hAnsi="仿宋" w:cs="宋体" w:hint="eastAsia"/>
          <w:szCs w:val="32"/>
          <w:lang w:val="zh-CN"/>
        </w:rPr>
        <w:t>次</w:t>
      </w:r>
      <w:r>
        <w:rPr>
          <w:rFonts w:ascii="仿宋_GB2312" w:hAnsi="仿宋" w:cs="宋体" w:hint="eastAsia"/>
          <w:szCs w:val="32"/>
          <w:lang w:val="zh-CN"/>
        </w:rPr>
        <w:t>，物质奖励</w:t>
      </w:r>
      <w:r>
        <w:rPr>
          <w:rFonts w:ascii="仿宋_GB2312" w:hAnsi="仿宋" w:cs="宋体" w:hint="eastAsia"/>
          <w:szCs w:val="32"/>
        </w:rPr>
        <w:t>1</w:t>
      </w:r>
      <w:r>
        <w:rPr>
          <w:rFonts w:ascii="仿宋_GB2312" w:hAnsi="仿宋" w:cs="宋体" w:hint="eastAsia"/>
          <w:szCs w:val="32"/>
        </w:rPr>
        <w:t>次</w:t>
      </w:r>
      <w:r>
        <w:rPr>
          <w:rFonts w:ascii="仿宋_GB2312" w:hAnsi="仿宋" w:cs="宋体" w:hint="eastAsia"/>
          <w:szCs w:val="32"/>
          <w:lang w:val="zh-CN"/>
        </w:rPr>
        <w:t>。</w:t>
      </w:r>
      <w:r>
        <w:rPr>
          <w:rFonts w:ascii="仿宋_GB2312" w:hAnsi="仿宋" w:cs="宋体" w:hint="eastAsia"/>
          <w:szCs w:val="32"/>
          <w:lang w:val="zh-CN"/>
        </w:rPr>
        <w:t>考核期内</w:t>
      </w:r>
      <w:r>
        <w:rPr>
          <w:rFonts w:ascii="仿宋_GB2312" w:hAnsi="仿宋" w:cs="宋体" w:hint="eastAsia"/>
          <w:szCs w:val="32"/>
          <w:lang w:val="zh-CN"/>
        </w:rPr>
        <w:t>无违规</w:t>
      </w:r>
      <w:r>
        <w:rPr>
          <w:rFonts w:ascii="仿宋_GB2312" w:hAnsi="仿宋" w:cs="宋体" w:hint="eastAsia"/>
          <w:szCs w:val="32"/>
          <w:lang w:val="zh-CN"/>
        </w:rPr>
        <w:t>。</w:t>
      </w:r>
    </w:p>
    <w:p w:rsidR="00B73184" w:rsidRDefault="00ED3CBB">
      <w:pPr>
        <w:spacing w:line="52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原判</w:t>
      </w:r>
      <w:proofErr w:type="gramStart"/>
      <w:r>
        <w:rPr>
          <w:rFonts w:ascii="仿宋_GB2312" w:hAnsi="仿宋_GB2312" w:cs="仿宋_GB2312" w:hint="eastAsia"/>
          <w:szCs w:val="32"/>
        </w:rPr>
        <w:t>财产性判项</w:t>
      </w:r>
      <w:proofErr w:type="gramEnd"/>
      <w:r>
        <w:rPr>
          <w:rFonts w:ascii="仿宋_GB2312" w:hAnsi="仿宋_GB2312" w:cs="仿宋_GB2312" w:hint="eastAsia"/>
          <w:szCs w:val="32"/>
        </w:rPr>
        <w:t>罚金人民币</w:t>
      </w:r>
      <w:r>
        <w:rPr>
          <w:rFonts w:ascii="仿宋_GB2312" w:hAnsi="仿宋_GB2312" w:cs="仿宋_GB2312" w:hint="eastAsia"/>
          <w:szCs w:val="32"/>
        </w:rPr>
        <w:t>300000</w:t>
      </w:r>
      <w:r>
        <w:rPr>
          <w:rFonts w:ascii="仿宋_GB2312" w:hAnsi="仿宋_GB2312" w:cs="仿宋_GB2312" w:hint="eastAsia"/>
          <w:szCs w:val="32"/>
        </w:rPr>
        <w:t>元已履行人民币</w:t>
      </w:r>
      <w:r>
        <w:rPr>
          <w:rFonts w:ascii="仿宋_GB2312" w:hAnsi="仿宋_GB2312" w:cs="仿宋_GB2312" w:hint="eastAsia"/>
          <w:szCs w:val="32"/>
        </w:rPr>
        <w:t>85735.65</w:t>
      </w:r>
      <w:r>
        <w:rPr>
          <w:rFonts w:ascii="仿宋_GB2312" w:hAnsi="仿宋_GB2312" w:cs="仿宋_GB2312" w:hint="eastAsia"/>
          <w:szCs w:val="32"/>
        </w:rPr>
        <w:t>元；黄乃德、陈家红共同退出违法所得人民币</w:t>
      </w:r>
      <w:r>
        <w:rPr>
          <w:rFonts w:ascii="仿宋_GB2312" w:hAnsi="仿宋_GB2312" w:cs="仿宋_GB2312" w:hint="eastAsia"/>
          <w:szCs w:val="32"/>
        </w:rPr>
        <w:t>122287</w:t>
      </w:r>
      <w:r>
        <w:rPr>
          <w:rFonts w:ascii="仿宋_GB2312" w:hAnsi="仿宋_GB2312" w:cs="仿宋_GB2312" w:hint="eastAsia"/>
          <w:szCs w:val="32"/>
        </w:rPr>
        <w:t>元，予以没收，上缴国库，未履行；个人退出违法所得人民币</w:t>
      </w:r>
      <w:r>
        <w:rPr>
          <w:rFonts w:ascii="仿宋_GB2312" w:hAnsi="仿宋_GB2312" w:cs="仿宋_GB2312" w:hint="eastAsia"/>
          <w:szCs w:val="32"/>
        </w:rPr>
        <w:t>59213元，予以没收，上缴国库，已履行完毕。其中本次南安市人民</w:t>
      </w:r>
      <w:bookmarkStart w:id="0" w:name="_GoBack"/>
      <w:bookmarkEnd w:id="0"/>
      <w:r>
        <w:rPr>
          <w:rFonts w:ascii="仿宋_GB2312" w:hAnsi="仿宋_GB2312" w:cs="仿宋_GB2312" w:hint="eastAsia"/>
          <w:szCs w:val="32"/>
        </w:rPr>
        <w:t>法院强制执行到位罚金人民币</w:t>
      </w:r>
      <w:r>
        <w:rPr>
          <w:rFonts w:ascii="仿宋_GB2312" w:hAnsi="仿宋_GB2312" w:cs="仿宋_GB2312" w:hint="eastAsia"/>
          <w:szCs w:val="32"/>
        </w:rPr>
        <w:t>85735.65</w:t>
      </w:r>
      <w:r>
        <w:rPr>
          <w:rFonts w:ascii="仿宋_GB2312" w:hAnsi="仿宋_GB2312" w:cs="仿宋_GB2312" w:hint="eastAsia"/>
          <w:szCs w:val="32"/>
        </w:rPr>
        <w:t>元，违法所得人民币</w:t>
      </w:r>
      <w:r>
        <w:rPr>
          <w:rFonts w:ascii="仿宋_GB2312" w:hAnsi="仿宋_GB2312" w:cs="仿宋_GB2312" w:hint="eastAsia"/>
          <w:szCs w:val="32"/>
        </w:rPr>
        <w:t>59213</w:t>
      </w:r>
      <w:r>
        <w:rPr>
          <w:rFonts w:ascii="仿宋_GB2312" w:hAnsi="仿宋_GB2312" w:cs="仿宋_GB2312" w:hint="eastAsia"/>
          <w:szCs w:val="32"/>
        </w:rPr>
        <w:t>元。服刑期间履行比例</w:t>
      </w:r>
      <w:r>
        <w:rPr>
          <w:rFonts w:ascii="仿宋_GB2312" w:hAnsi="仿宋_GB2312" w:cs="仿宋_GB2312" w:hint="eastAsia"/>
          <w:szCs w:val="32"/>
        </w:rPr>
        <w:t>30.1%</w:t>
      </w:r>
      <w:r>
        <w:rPr>
          <w:rFonts w:ascii="仿宋_GB2312" w:hAnsi="仿宋_GB2312" w:cs="仿宋_GB2312" w:hint="eastAsia"/>
          <w:szCs w:val="32"/>
        </w:rPr>
        <w:t>。该犯考核</w:t>
      </w:r>
      <w:proofErr w:type="gramStart"/>
      <w:r>
        <w:rPr>
          <w:rFonts w:ascii="仿宋_GB2312" w:hAnsi="仿宋_GB2312" w:cs="仿宋_GB2312" w:hint="eastAsia"/>
          <w:szCs w:val="32"/>
        </w:rPr>
        <w:t>期月均</w:t>
      </w:r>
      <w:proofErr w:type="gramEnd"/>
      <w:r>
        <w:rPr>
          <w:rFonts w:ascii="仿宋_GB2312" w:hAnsi="仿宋_GB2312" w:cs="仿宋_GB2312" w:hint="eastAsia"/>
          <w:szCs w:val="32"/>
        </w:rPr>
        <w:t>消费</w:t>
      </w:r>
      <w:r>
        <w:rPr>
          <w:rFonts w:ascii="仿宋_GB2312" w:hAnsi="仿宋_GB2312" w:cs="仿宋_GB2312" w:hint="eastAsia"/>
          <w:szCs w:val="32"/>
        </w:rPr>
        <w:t>250.12</w:t>
      </w:r>
      <w:r>
        <w:rPr>
          <w:rFonts w:ascii="仿宋_GB2312" w:hAnsi="仿宋_GB2312" w:cs="仿宋_GB2312" w:hint="eastAsia"/>
          <w:szCs w:val="32"/>
        </w:rPr>
        <w:t>元（不包括购买药品，书籍报刊等），账户可用余额人民币</w:t>
      </w:r>
      <w:r>
        <w:rPr>
          <w:rFonts w:ascii="仿宋_GB2312" w:hAnsi="仿宋_GB2312" w:cs="仿宋_GB2312" w:hint="eastAsia"/>
          <w:szCs w:val="32"/>
        </w:rPr>
        <w:t>820.17</w:t>
      </w:r>
      <w:r>
        <w:rPr>
          <w:rFonts w:ascii="仿宋_GB2312" w:hAnsi="仿宋_GB2312" w:cs="仿宋_GB2312" w:hint="eastAsia"/>
          <w:szCs w:val="32"/>
        </w:rPr>
        <w:t>元。</w:t>
      </w:r>
      <w:r>
        <w:rPr>
          <w:rFonts w:ascii="仿宋_GB2312" w:hAnsi="仿宋_GB2312" w:cs="仿宋_GB2312" w:hint="eastAsia"/>
          <w:szCs w:val="32"/>
        </w:rPr>
        <w:lastRenderedPageBreak/>
        <w:t>2025</w:t>
      </w:r>
      <w:r>
        <w:rPr>
          <w:rFonts w:ascii="仿宋_GB2312" w:hAnsi="仿宋_GB2312" w:cs="仿宋_GB2312" w:hint="eastAsia"/>
          <w:szCs w:val="32"/>
        </w:rPr>
        <w:t>年</w:t>
      </w:r>
      <w:r>
        <w:rPr>
          <w:rFonts w:ascii="仿宋_GB2312" w:hAnsi="仿宋_GB2312" w:cs="仿宋_GB2312" w:hint="eastAsia"/>
          <w:szCs w:val="32"/>
        </w:rPr>
        <w:t>6</w:t>
      </w:r>
      <w:r>
        <w:rPr>
          <w:rFonts w:ascii="仿宋_GB2312" w:hAnsi="仿宋_GB2312" w:cs="仿宋_GB2312" w:hint="eastAsia"/>
          <w:szCs w:val="32"/>
        </w:rPr>
        <w:t>月</w:t>
      </w:r>
      <w:r>
        <w:rPr>
          <w:rFonts w:ascii="仿宋_GB2312" w:hAnsi="仿宋_GB2312" w:cs="仿宋_GB2312" w:hint="eastAsia"/>
          <w:szCs w:val="32"/>
        </w:rPr>
        <w:t>3</w:t>
      </w:r>
      <w:r>
        <w:rPr>
          <w:rFonts w:ascii="仿宋_GB2312" w:hAnsi="仿宋_GB2312" w:cs="仿宋_GB2312" w:hint="eastAsia"/>
          <w:szCs w:val="32"/>
        </w:rPr>
        <w:t>日福建省南安市人民法院</w:t>
      </w:r>
      <w:proofErr w:type="gramStart"/>
      <w:r>
        <w:rPr>
          <w:rFonts w:ascii="仿宋_GB2312" w:hAnsi="仿宋_GB2312" w:cs="仿宋_GB2312" w:hint="eastAsia"/>
          <w:szCs w:val="32"/>
        </w:rPr>
        <w:t>财产性判项</w:t>
      </w:r>
      <w:proofErr w:type="gramEnd"/>
      <w:r>
        <w:rPr>
          <w:rFonts w:ascii="仿宋_GB2312" w:hAnsi="仿宋_GB2312" w:cs="仿宋_GB2312" w:hint="eastAsia"/>
          <w:szCs w:val="32"/>
        </w:rPr>
        <w:t>复函载明：查无被执行人黄乃</w:t>
      </w:r>
      <w:r>
        <w:rPr>
          <w:rFonts w:ascii="仿宋_GB2312" w:hAnsi="仿宋_GB2312" w:cs="仿宋_GB2312" w:hint="eastAsia"/>
          <w:szCs w:val="32"/>
        </w:rPr>
        <w:t>德有可供执行的财产。</w:t>
      </w:r>
    </w:p>
    <w:p w:rsidR="00B73184" w:rsidRDefault="00ED3CBB">
      <w:pPr>
        <w:spacing w:line="52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该犯</w:t>
      </w:r>
      <w:proofErr w:type="gramStart"/>
      <w:r>
        <w:rPr>
          <w:rFonts w:ascii="仿宋_GB2312" w:hAnsi="仿宋_GB2312" w:cs="仿宋_GB2312" w:hint="eastAsia"/>
          <w:szCs w:val="32"/>
        </w:rPr>
        <w:t>财产性判项</w:t>
      </w:r>
      <w:proofErr w:type="gramEnd"/>
      <w:r>
        <w:rPr>
          <w:rFonts w:ascii="仿宋_GB2312" w:hAnsi="仿宋_GB2312" w:cs="仿宋_GB2312" w:hint="eastAsia"/>
          <w:szCs w:val="32"/>
        </w:rPr>
        <w:t>义务履行金额未达到其个人应履行总额</w:t>
      </w:r>
      <w:r>
        <w:rPr>
          <w:rFonts w:ascii="仿宋_GB2312" w:hAnsi="仿宋_GB2312" w:cs="仿宋_GB2312" w:hint="eastAsia"/>
          <w:szCs w:val="32"/>
        </w:rPr>
        <w:t>5</w:t>
      </w:r>
      <w:r>
        <w:rPr>
          <w:rFonts w:ascii="仿宋_GB2312" w:hAnsi="仿宋_GB2312" w:cs="仿宋_GB2312" w:hint="eastAsia"/>
          <w:szCs w:val="32"/>
        </w:rPr>
        <w:t>0%</w:t>
      </w:r>
      <w:r>
        <w:rPr>
          <w:rFonts w:ascii="仿宋_GB2312" w:hAnsi="仿宋_GB2312" w:cs="仿宋_GB2312" w:hint="eastAsia"/>
          <w:szCs w:val="32"/>
        </w:rPr>
        <w:t>，因此提请减刑幅度扣减</w:t>
      </w:r>
      <w:r>
        <w:rPr>
          <w:rFonts w:ascii="仿宋_GB2312" w:hAnsi="仿宋_GB2312" w:cs="仿宋_GB2312" w:hint="eastAsia"/>
          <w:szCs w:val="32"/>
        </w:rPr>
        <w:t>二</w:t>
      </w:r>
      <w:r>
        <w:rPr>
          <w:rFonts w:ascii="仿宋_GB2312" w:hAnsi="仿宋_GB2312" w:cs="仿宋_GB2312" w:hint="eastAsia"/>
          <w:szCs w:val="32"/>
        </w:rPr>
        <w:t>个月</w:t>
      </w:r>
      <w:r>
        <w:rPr>
          <w:rFonts w:ascii="仿宋_GB2312" w:hAnsi="仿宋_GB2312" w:cs="仿宋_GB2312" w:hint="eastAsia"/>
          <w:szCs w:val="32"/>
        </w:rPr>
        <w:t>。</w:t>
      </w:r>
    </w:p>
    <w:p w:rsidR="00B73184" w:rsidRDefault="00ED3CBB">
      <w:pPr>
        <w:spacing w:line="52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本案于</w:t>
      </w:r>
      <w:r>
        <w:rPr>
          <w:rFonts w:ascii="仿宋_GB2312" w:hAnsi="仿宋_GB2312" w:cs="仿宋_GB2312" w:hint="eastAsia"/>
          <w:szCs w:val="32"/>
        </w:rPr>
        <w:t>2025</w:t>
      </w:r>
      <w:r>
        <w:rPr>
          <w:rFonts w:ascii="仿宋_GB2312" w:hAnsi="仿宋_GB2312" w:cs="仿宋_GB2312" w:hint="eastAsia"/>
          <w:szCs w:val="32"/>
        </w:rPr>
        <w:t>年</w:t>
      </w:r>
      <w:r>
        <w:rPr>
          <w:rFonts w:ascii="仿宋_GB2312" w:hAnsi="仿宋_GB2312" w:cs="仿宋_GB2312" w:hint="eastAsia"/>
          <w:szCs w:val="32"/>
        </w:rPr>
        <w:t>8</w:t>
      </w:r>
      <w:r>
        <w:rPr>
          <w:rFonts w:ascii="仿宋_GB2312" w:hAnsi="仿宋_GB2312" w:cs="仿宋_GB2312" w:hint="eastAsia"/>
          <w:szCs w:val="32"/>
        </w:rPr>
        <w:t>月</w:t>
      </w:r>
      <w:r>
        <w:rPr>
          <w:rFonts w:ascii="仿宋_GB2312" w:hAnsi="仿宋_GB2312" w:cs="仿宋_GB2312" w:hint="eastAsia"/>
          <w:szCs w:val="32"/>
        </w:rPr>
        <w:t>16</w:t>
      </w:r>
      <w:r>
        <w:rPr>
          <w:rFonts w:ascii="仿宋_GB2312" w:hAnsi="仿宋_GB2312" w:cs="仿宋_GB2312" w:hint="eastAsia"/>
          <w:szCs w:val="32"/>
        </w:rPr>
        <w:t>日至</w:t>
      </w:r>
      <w:r>
        <w:rPr>
          <w:rFonts w:ascii="仿宋_GB2312" w:hAnsi="仿宋_GB2312" w:cs="仿宋_GB2312" w:hint="eastAsia"/>
          <w:szCs w:val="32"/>
        </w:rPr>
        <w:t>2025</w:t>
      </w:r>
      <w:r>
        <w:rPr>
          <w:rFonts w:ascii="仿宋_GB2312" w:hAnsi="仿宋_GB2312" w:cs="仿宋_GB2312" w:hint="eastAsia"/>
          <w:szCs w:val="32"/>
        </w:rPr>
        <w:t>年</w:t>
      </w:r>
      <w:r>
        <w:rPr>
          <w:rFonts w:ascii="仿宋_GB2312" w:hAnsi="仿宋_GB2312" w:cs="仿宋_GB2312" w:hint="eastAsia"/>
          <w:szCs w:val="32"/>
        </w:rPr>
        <w:t>8</w:t>
      </w:r>
      <w:r>
        <w:rPr>
          <w:rFonts w:ascii="仿宋_GB2312" w:hAnsi="仿宋_GB2312" w:cs="仿宋_GB2312" w:hint="eastAsia"/>
          <w:szCs w:val="32"/>
        </w:rPr>
        <w:t>月</w:t>
      </w:r>
      <w:r>
        <w:rPr>
          <w:rFonts w:ascii="仿宋_GB2312" w:hAnsi="仿宋_GB2312" w:cs="仿宋_GB2312" w:hint="eastAsia"/>
          <w:szCs w:val="32"/>
        </w:rPr>
        <w:t>22</w:t>
      </w:r>
      <w:r>
        <w:rPr>
          <w:rFonts w:ascii="仿宋_GB2312" w:hAnsi="仿宋_GB2312" w:cs="仿宋_GB2312" w:hint="eastAsia"/>
          <w:szCs w:val="32"/>
        </w:rPr>
        <w:t>日在狱内公示未收到不同意见。</w:t>
      </w:r>
    </w:p>
    <w:p w:rsidR="00B73184" w:rsidRDefault="00ED3CBB">
      <w:pPr>
        <w:pStyle w:val="a3"/>
        <w:spacing w:line="520" w:lineRule="exact"/>
        <w:ind w:rightChars="-15" w:right="-48" w:firstLineChars="192" w:firstLine="614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</w:t>
      </w:r>
      <w:r>
        <w:rPr>
          <w:rFonts w:ascii="仿宋_GB2312" w:hAnsi="仿宋_GB2312" w:cs="仿宋_GB2312" w:hint="eastAsia"/>
          <w:szCs w:val="32"/>
        </w:rPr>
        <w:t>黄乃德</w:t>
      </w:r>
      <w:r>
        <w:rPr>
          <w:rFonts w:ascii="仿宋_GB2312" w:hAnsi="仿宋_GB2312" w:cs="仿宋_GB2312" w:hint="eastAsia"/>
          <w:szCs w:val="32"/>
        </w:rPr>
        <w:t>予以减刑</w:t>
      </w:r>
      <w:r>
        <w:rPr>
          <w:rFonts w:ascii="仿宋_GB2312" w:hAnsi="仿宋_GB2312" w:cs="仿宋_GB2312" w:hint="eastAsia"/>
          <w:szCs w:val="32"/>
        </w:rPr>
        <w:t>四个月</w:t>
      </w:r>
      <w:r>
        <w:rPr>
          <w:rFonts w:ascii="仿宋_GB2312" w:hAnsi="仿宋_GB2312" w:cs="仿宋_GB2312" w:hint="eastAsia"/>
          <w:szCs w:val="32"/>
        </w:rPr>
        <w:t>。特提请你院审理裁定。</w:t>
      </w:r>
    </w:p>
    <w:p w:rsidR="00B73184" w:rsidRDefault="00ED3CBB">
      <w:pPr>
        <w:pStyle w:val="a3"/>
        <w:spacing w:line="520" w:lineRule="exact"/>
        <w:ind w:rightChars="-15" w:right="-48" w:firstLineChars="192" w:firstLine="614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此致</w:t>
      </w:r>
    </w:p>
    <w:p w:rsidR="00B73184" w:rsidRDefault="00ED3CBB">
      <w:pPr>
        <w:spacing w:line="520" w:lineRule="exact"/>
        <w:ind w:rightChars="-15" w:right="-48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福建省漳州市中级人民法院</w:t>
      </w:r>
    </w:p>
    <w:p w:rsidR="00B73184" w:rsidRDefault="00ED3CBB">
      <w:pPr>
        <w:spacing w:line="52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附件：⒈罪犯</w:t>
      </w:r>
      <w:r>
        <w:rPr>
          <w:rFonts w:ascii="仿宋_GB2312" w:hAnsi="仿宋_GB2312" w:cs="仿宋_GB2312" w:hint="eastAsia"/>
          <w:szCs w:val="32"/>
        </w:rPr>
        <w:t>黄乃德</w:t>
      </w:r>
      <w:r>
        <w:rPr>
          <w:rFonts w:ascii="仿宋_GB2312" w:hAnsi="仿宋_GB2312" w:cs="仿宋_GB2312" w:hint="eastAsia"/>
          <w:szCs w:val="32"/>
        </w:rPr>
        <w:t>卷宗</w:t>
      </w:r>
      <w:r>
        <w:rPr>
          <w:rFonts w:ascii="仿宋_GB2312" w:hAnsi="仿宋_GB2312" w:cs="仿宋_GB2312" w:hint="eastAsia"/>
          <w:szCs w:val="32"/>
        </w:rPr>
        <w:t>二</w:t>
      </w:r>
      <w:r>
        <w:rPr>
          <w:rFonts w:ascii="仿宋_GB2312" w:hAnsi="仿宋_GB2312" w:cs="仿宋_GB2312" w:hint="eastAsia"/>
          <w:szCs w:val="32"/>
        </w:rPr>
        <w:t>册</w:t>
      </w:r>
    </w:p>
    <w:p w:rsidR="00B73184" w:rsidRDefault="00ED3CBB">
      <w:pPr>
        <w:spacing w:line="520" w:lineRule="exact"/>
        <w:ind w:rightChars="-15" w:right="-48" w:firstLineChars="500" w:firstLine="160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⒉减刑建议书</w:t>
      </w:r>
      <w:r>
        <w:rPr>
          <w:rFonts w:ascii="仿宋_GB2312" w:hAnsi="仿宋_GB2312" w:cs="仿宋_GB2312" w:hint="eastAsia"/>
          <w:szCs w:val="32"/>
        </w:rPr>
        <w:t>二</w:t>
      </w:r>
      <w:r>
        <w:rPr>
          <w:rFonts w:ascii="仿宋_GB2312" w:hAnsi="仿宋_GB2312" w:cs="仿宋_GB2312" w:hint="eastAsia"/>
          <w:szCs w:val="32"/>
        </w:rPr>
        <w:t>份</w:t>
      </w:r>
    </w:p>
    <w:p w:rsidR="00B73184" w:rsidRDefault="00ED3CBB">
      <w:pPr>
        <w:spacing w:line="520" w:lineRule="exact"/>
        <w:ind w:rightChars="-15" w:right="-48" w:firstLineChars="2000" w:firstLine="640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福建省漳州监狱</w:t>
      </w:r>
    </w:p>
    <w:p w:rsidR="00B73184" w:rsidRDefault="00ED3CBB">
      <w:pPr>
        <w:spacing w:line="520" w:lineRule="exact"/>
        <w:ind w:rightChars="-15" w:right="-48" w:firstLineChars="2000" w:firstLine="6400"/>
        <w:rPr>
          <w:rFonts w:ascii="仿宋_GB2312" w:hAnsi="仿宋_GB2312" w:cs="仿宋_GB2312"/>
        </w:rPr>
      </w:pPr>
      <w:r>
        <w:rPr>
          <w:rFonts w:ascii="仿宋_GB2312" w:hAnsi="仿宋_GB2312" w:cs="仿宋_GB2312" w:hint="eastAsia"/>
          <w:szCs w:val="32"/>
        </w:rPr>
        <w:t>202</w:t>
      </w:r>
      <w:r>
        <w:rPr>
          <w:rFonts w:ascii="仿宋_GB2312" w:hAnsi="仿宋_GB2312" w:cs="仿宋_GB2312" w:hint="eastAsia"/>
          <w:szCs w:val="32"/>
        </w:rPr>
        <w:t>5</w:t>
      </w:r>
      <w:r>
        <w:rPr>
          <w:rFonts w:ascii="仿宋_GB2312" w:hAnsi="仿宋_GB2312" w:cs="仿宋_GB2312" w:hint="eastAsia"/>
          <w:szCs w:val="32"/>
        </w:rPr>
        <w:t>年</w:t>
      </w:r>
      <w:r>
        <w:rPr>
          <w:rFonts w:ascii="仿宋_GB2312" w:hAnsi="仿宋_GB2312" w:cs="仿宋_GB2312" w:hint="eastAsia"/>
          <w:szCs w:val="32"/>
        </w:rPr>
        <w:t>8</w:t>
      </w:r>
      <w:r>
        <w:rPr>
          <w:rFonts w:ascii="仿宋_GB2312" w:hAnsi="仿宋_GB2312" w:cs="仿宋_GB2312" w:hint="eastAsia"/>
          <w:szCs w:val="32"/>
        </w:rPr>
        <w:t>月</w:t>
      </w:r>
      <w:r>
        <w:rPr>
          <w:rFonts w:ascii="仿宋_GB2312" w:hAnsi="仿宋_GB2312" w:cs="仿宋_GB2312" w:hint="eastAsia"/>
          <w:szCs w:val="32"/>
        </w:rPr>
        <w:t>28</w:t>
      </w:r>
      <w:r>
        <w:rPr>
          <w:rFonts w:ascii="仿宋_GB2312" w:hAnsi="仿宋_GB2312" w:cs="仿宋_GB2312" w:hint="eastAsia"/>
          <w:szCs w:val="32"/>
        </w:rPr>
        <w:t>日</w:t>
      </w:r>
    </w:p>
    <w:sectPr w:rsidR="00B73184">
      <w:pgSz w:w="11906" w:h="16838"/>
      <w:pgMar w:top="1304" w:right="1304" w:bottom="1304" w:left="1587" w:header="851" w:footer="992" w:gutter="0"/>
      <w:cols w:space="0"/>
      <w:docGrid w:type="lines" w:linePitch="43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evenAndOddHeaders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7332"/>
    <w:rsid w:val="002D340C"/>
    <w:rsid w:val="002D5AD8"/>
    <w:rsid w:val="00305133"/>
    <w:rsid w:val="00310190"/>
    <w:rsid w:val="0035443A"/>
    <w:rsid w:val="00357164"/>
    <w:rsid w:val="003748DE"/>
    <w:rsid w:val="003A08C3"/>
    <w:rsid w:val="003B09B9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C143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52910"/>
    <w:rsid w:val="00B73184"/>
    <w:rsid w:val="00B90545"/>
    <w:rsid w:val="00BA10BD"/>
    <w:rsid w:val="00BD07DC"/>
    <w:rsid w:val="00BF54D2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D3CBB"/>
    <w:rsid w:val="00EE585B"/>
    <w:rsid w:val="00EE6154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E25BA"/>
    <w:rsid w:val="00FE4CFF"/>
    <w:rsid w:val="01942810"/>
    <w:rsid w:val="01EC2561"/>
    <w:rsid w:val="0276236C"/>
    <w:rsid w:val="04107C23"/>
    <w:rsid w:val="044F30E5"/>
    <w:rsid w:val="0522005A"/>
    <w:rsid w:val="05293092"/>
    <w:rsid w:val="06456FCB"/>
    <w:rsid w:val="076111EE"/>
    <w:rsid w:val="08E11146"/>
    <w:rsid w:val="0C241FC1"/>
    <w:rsid w:val="0C4F5B11"/>
    <w:rsid w:val="0C881173"/>
    <w:rsid w:val="0D9C3B01"/>
    <w:rsid w:val="0E1E42F2"/>
    <w:rsid w:val="12A35450"/>
    <w:rsid w:val="14B114FF"/>
    <w:rsid w:val="1D964007"/>
    <w:rsid w:val="1FF26141"/>
    <w:rsid w:val="20C93794"/>
    <w:rsid w:val="225C3B64"/>
    <w:rsid w:val="24141F86"/>
    <w:rsid w:val="2703727D"/>
    <w:rsid w:val="28B71959"/>
    <w:rsid w:val="2B1A38DF"/>
    <w:rsid w:val="2BCD0798"/>
    <w:rsid w:val="2CD55F31"/>
    <w:rsid w:val="2D380923"/>
    <w:rsid w:val="2E0E549A"/>
    <w:rsid w:val="2F152ED3"/>
    <w:rsid w:val="2FFE5F04"/>
    <w:rsid w:val="339141F0"/>
    <w:rsid w:val="345272E4"/>
    <w:rsid w:val="35A47065"/>
    <w:rsid w:val="35B43F15"/>
    <w:rsid w:val="38BB4DA4"/>
    <w:rsid w:val="3E9173D9"/>
    <w:rsid w:val="3F5D3C6E"/>
    <w:rsid w:val="40054C75"/>
    <w:rsid w:val="40EF6FC6"/>
    <w:rsid w:val="410F500B"/>
    <w:rsid w:val="41CF15C2"/>
    <w:rsid w:val="4374455A"/>
    <w:rsid w:val="453B00AD"/>
    <w:rsid w:val="46DD3BFE"/>
    <w:rsid w:val="473309EC"/>
    <w:rsid w:val="483C3051"/>
    <w:rsid w:val="4DD07EDA"/>
    <w:rsid w:val="50616AB4"/>
    <w:rsid w:val="50ED769E"/>
    <w:rsid w:val="545475EB"/>
    <w:rsid w:val="551332C0"/>
    <w:rsid w:val="559F51E8"/>
    <w:rsid w:val="56EC40A0"/>
    <w:rsid w:val="58262E34"/>
    <w:rsid w:val="597604FF"/>
    <w:rsid w:val="59B12AFF"/>
    <w:rsid w:val="5C123A66"/>
    <w:rsid w:val="5D1718A3"/>
    <w:rsid w:val="5E522B28"/>
    <w:rsid w:val="5E8B3AA0"/>
    <w:rsid w:val="5E9C120A"/>
    <w:rsid w:val="5EA10CBA"/>
    <w:rsid w:val="5EA55D71"/>
    <w:rsid w:val="5FAD51F3"/>
    <w:rsid w:val="63293162"/>
    <w:rsid w:val="63E639D6"/>
    <w:rsid w:val="644F110F"/>
    <w:rsid w:val="69770E47"/>
    <w:rsid w:val="69AA31BA"/>
    <w:rsid w:val="6A660333"/>
    <w:rsid w:val="6AE86FC2"/>
    <w:rsid w:val="6D10554E"/>
    <w:rsid w:val="6D5269F5"/>
    <w:rsid w:val="6DC26335"/>
    <w:rsid w:val="6FA54DF7"/>
    <w:rsid w:val="70AF3F51"/>
    <w:rsid w:val="70C80F2A"/>
    <w:rsid w:val="71533C02"/>
    <w:rsid w:val="718D1478"/>
    <w:rsid w:val="72582860"/>
    <w:rsid w:val="76744B20"/>
    <w:rsid w:val="776E520E"/>
    <w:rsid w:val="77934252"/>
    <w:rsid w:val="78A97B19"/>
    <w:rsid w:val="78B15B0D"/>
    <w:rsid w:val="7906220D"/>
    <w:rsid w:val="7D4337E8"/>
    <w:rsid w:val="7D9D6773"/>
    <w:rsid w:val="7E431B52"/>
    <w:rsid w:val="7FEA24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905780-19D5-4F2D-B012-A7012351C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uiPriority="0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">
    <w:name w:val="称呼 Char"/>
    <w:basedOn w:val="a0"/>
    <w:link w:val="a3"/>
    <w:qFormat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Calibri" w:eastAsia="仿宋_GB2312" w:hAnsi="Calibri" w:cs="Times New Roman"/>
      <w:kern w:val="32"/>
      <w:sz w:val="18"/>
      <w:szCs w:val="18"/>
    </w:rPr>
  </w:style>
  <w:style w:type="paragraph" w:customStyle="1" w:styleId="1">
    <w:name w:val="列表段落1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145</Words>
  <Characters>828</Characters>
  <Application>Microsoft Office Word</Application>
  <DocSecurity>0</DocSecurity>
  <Lines>6</Lines>
  <Paragraphs>1</Paragraphs>
  <ScaleCrop>false</ScaleCrop>
  <Company>微软中国</Company>
  <LinksUpToDate>false</LinksUpToDate>
  <CharactersWithSpaces>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67</cp:revision>
  <cp:lastPrinted>2024-03-11T09:47:00Z</cp:lastPrinted>
  <dcterms:created xsi:type="dcterms:W3CDTF">2021-03-26T09:09:00Z</dcterms:created>
  <dcterms:modified xsi:type="dcterms:W3CDTF">2025-09-01T00:17:00Z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38D476E62CE249E689DABE96576E2AFD</vt:lpwstr>
  </property>
</Properties>
</file>