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〔2025〕闽漳狱减字第591号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罪犯王明清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，男，1985年2月11日出生，汉族，文盲，住福建省武平县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业。曾因犯盗窃罪，于2013年11月7日被福建省武平县人民法院判处有期徒刑一年，并处罚金人民币2500元；因犯盗窃罪，于2014年1月2日被福建省武平县人民法院判处有期徒刑六个月，并处罚金人民币1000元，与前犯盗窃罪所判处有期徒刑一年，并处罚金人民币2500元并罚，决定执行有期徒刑一年五个月，并处罚金人民币3500元；因犯盗窃罪，于2017年11月16日被福建省武平县人民法院判处有期徒刑六个月，并处罚金人民币1000元；因犯盗窃罪，于2019年2月20日被福建省武平县人民法院判处有期徒刑八个月，并处罚金人民币2000；因犯盗窃罪，于2022年4月6日被福建省武平县人民法院判处有期徒刑七个月，并处罚金人民币2000元，并于同日刑满释放；又因寻衅滋事，于2021年5月24日被武平县公安局处以行政拘留十二日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系累犯。</w:t>
      </w:r>
    </w:p>
    <w:p>
      <w:pPr>
        <w:spacing w:line="52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福建省武平县人民法院于2022年12月15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(2022)闽0824刑初313号刑事判决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，以被告人王明清犯放火罪，判处有期徒刑三年三个月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。刑期自2022年10月9日起至2026年1月8日止。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2023年1月12日交付福建省漳州监狱执行刑罚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认罪悔罪：能服从法院判决，由于文化程度低由本人口述，他犯代写认罪悔罪书。</w:t>
      </w:r>
    </w:p>
    <w:p>
      <w:pPr>
        <w:autoSpaceDE w:val="0"/>
        <w:autoSpaceDN w:val="0"/>
        <w:adjustRightInd w:val="0"/>
        <w:spacing w:line="500" w:lineRule="exact"/>
        <w:ind w:firstLine="64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劳动改造：能参加劳动，努力完成劳动任务。</w:t>
      </w:r>
    </w:p>
    <w:p>
      <w:pPr>
        <w:spacing w:line="440" w:lineRule="exact"/>
        <w:ind w:firstLine="640" w:firstLineChars="200"/>
        <w:jc w:val="left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奖惩情况：该犯考核期2023年1月12日至2025年</w:t>
      </w:r>
      <w:r>
        <w:rPr>
          <w:rFonts w:hint="eastAsia" w:ascii="仿宋_GB2312" w:eastAsia="仿宋_GB2312" w:cs="仿宋_GB2312"/>
          <w:kern w:val="32"/>
          <w:sz w:val="32"/>
          <w:szCs w:val="32"/>
        </w:rPr>
        <w:t>7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月累计获考核分2</w:t>
      </w:r>
      <w:r>
        <w:rPr>
          <w:rFonts w:hint="eastAsia" w:ascii="仿宋_GB2312" w:eastAsia="仿宋_GB2312" w:cs="仿宋_GB2312"/>
          <w:kern w:val="32"/>
          <w:sz w:val="32"/>
          <w:szCs w:val="32"/>
        </w:rPr>
        <w:t>7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53分，表扬1次,物质奖励3次；考核期内共违规扣分3次，累计扣31分，其中严重违规1次：2023年8月28日中午在六分监区监舍607号房，罪犯王明清和邹文峰因凳子调换问题发生矛盾，双方互相推搡，并有挥掌及拉脖动作，扣分25分。</w:t>
      </w:r>
    </w:p>
    <w:p>
      <w:pPr>
        <w:spacing w:line="440" w:lineRule="exact"/>
        <w:ind w:firstLine="640" w:firstLineChars="200"/>
        <w:jc w:val="left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该犯无财产性判项。</w:t>
      </w:r>
    </w:p>
    <w:p>
      <w:pPr>
        <w:spacing w:line="440" w:lineRule="exact"/>
        <w:ind w:firstLine="640" w:firstLineChars="200"/>
        <w:jc w:val="left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/>
          <w:kern w:val="32"/>
          <w:sz w:val="32"/>
          <w:szCs w:val="32"/>
        </w:rPr>
        <w:t>该犯系累犯，属于从严掌握减刑对象，因此提请减刑幅度扣减一个月。</w:t>
      </w:r>
    </w:p>
    <w:p>
      <w:pPr>
        <w:spacing w:line="520" w:lineRule="exact"/>
        <w:ind w:firstLine="640" w:firstLineChars="200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本案于2025年10月16日至2025年10月22日在狱内公示未收到不同意见。</w:t>
      </w:r>
    </w:p>
    <w:p>
      <w:pPr>
        <w:spacing w:line="5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王明清予以减刑二个月。特提请你院审理裁定。</w:t>
      </w:r>
    </w:p>
    <w:p>
      <w:pPr>
        <w:spacing w:line="5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2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附件：⒈罪犯王明清卷宗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spacing w:line="52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spacing w:line="62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wordWrap w:val="0"/>
        <w:spacing w:line="62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2025年10月27日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01F1"/>
    <w:rsid w:val="000731C1"/>
    <w:rsid w:val="000B42FE"/>
    <w:rsid w:val="000C01F1"/>
    <w:rsid w:val="006C1F35"/>
    <w:rsid w:val="00D017EE"/>
    <w:rsid w:val="00F8173B"/>
    <w:rsid w:val="28D93F30"/>
    <w:rsid w:val="5F0E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180</Words>
  <Characters>1032</Characters>
  <Lines>8</Lines>
  <Paragraphs>2</Paragraphs>
  <TotalTime>14</TotalTime>
  <ScaleCrop>false</ScaleCrop>
  <LinksUpToDate>false</LinksUpToDate>
  <CharactersWithSpaces>1210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2025-10-16T08:54:00Z</dcterms:created>
  <dc:creator>user</dc:creator>
  <cp:lastModifiedBy>叶志胜</cp:lastModifiedBy>
  <dcterms:modified xsi:type="dcterms:W3CDTF">2025-10-29T07:27:12Z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E6607185CD7549C8957A28A5F8D6BE35</vt:lpwstr>
  </property>
</Properties>
</file>