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64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罪犯吴水木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</w:rPr>
        <w:t>文化，户籍所在地福建省安溪县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安溪县</w:t>
      </w:r>
      <w:r>
        <w:rPr>
          <w:rFonts w:hint="eastAsia" w:ascii="仿宋_GB2312"/>
          <w:szCs w:val="32"/>
        </w:rPr>
        <w:t>人民法院于2</w:t>
      </w:r>
      <w:r>
        <w:rPr>
          <w:rFonts w:hint="eastAsia" w:ascii="仿宋_GB2312"/>
          <w:szCs w:val="32"/>
          <w:lang w:val="en-US" w:eastAsia="zh-CN"/>
        </w:rPr>
        <w:t>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0524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700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吴水木</w:t>
      </w:r>
      <w:r>
        <w:rPr>
          <w:rFonts w:hint="eastAsia" w:ascii="仿宋_GB2312"/>
          <w:szCs w:val="32"/>
        </w:rPr>
        <w:t>犯开设赌场罪，判处有期徒刑</w:t>
      </w:r>
      <w:r>
        <w:rPr>
          <w:rFonts w:hint="eastAsia" w:ascii="仿宋_GB2312"/>
          <w:szCs w:val="32"/>
          <w:lang w:eastAsia="zh-CN"/>
        </w:rPr>
        <w:t>二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六</w:t>
      </w:r>
      <w:r>
        <w:rPr>
          <w:rFonts w:hint="eastAsia" w:ascii="仿宋_GB2312"/>
          <w:szCs w:val="32"/>
        </w:rPr>
        <w:t>个月，并处罚金人民币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0000元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该犯考核期2023年</w:t>
      </w:r>
      <w:r>
        <w:rPr>
          <w:rFonts w:hint="eastAsia" w:ascii="仿宋_GB2312" w:hAnsi="仿宋" w:cs="宋体"/>
          <w:bCs/>
          <w:szCs w:val="32"/>
          <w:lang w:val="en-US" w:eastAsia="zh-CN"/>
        </w:rPr>
        <w:t>9</w:t>
      </w:r>
      <w:r>
        <w:rPr>
          <w:rFonts w:hint="eastAsia" w:ascii="仿宋_GB2312" w:hAnsi="仿宋" w:cs="宋体"/>
          <w:bCs/>
          <w:szCs w:val="32"/>
        </w:rPr>
        <w:t>月</w:t>
      </w:r>
      <w:r>
        <w:rPr>
          <w:rFonts w:hint="eastAsia" w:ascii="仿宋_GB2312" w:hAnsi="仿宋" w:cs="宋体"/>
          <w:bCs/>
          <w:szCs w:val="32"/>
          <w:lang w:val="en-US" w:eastAsia="zh-CN"/>
        </w:rPr>
        <w:t>19</w:t>
      </w:r>
      <w:r>
        <w:rPr>
          <w:rFonts w:hint="eastAsia" w:ascii="仿宋_GB2312" w:hAnsi="仿宋" w:cs="宋体"/>
          <w:bCs/>
          <w:szCs w:val="32"/>
        </w:rPr>
        <w:t>日至2025年</w:t>
      </w:r>
      <w:r>
        <w:rPr>
          <w:rFonts w:hint="eastAsia" w:ascii="仿宋_GB2312" w:hAnsi="仿宋" w:cs="宋体"/>
          <w:bCs/>
          <w:szCs w:val="32"/>
          <w:lang w:val="en-US" w:eastAsia="zh-CN"/>
        </w:rPr>
        <w:t>11</w:t>
      </w:r>
      <w:r>
        <w:rPr>
          <w:rFonts w:hint="eastAsia" w:ascii="仿宋_GB2312" w:hAnsi="仿宋" w:cs="宋体"/>
          <w:bCs/>
          <w:szCs w:val="32"/>
        </w:rPr>
        <w:t>月累计获考核分</w:t>
      </w:r>
      <w:r>
        <w:rPr>
          <w:rFonts w:hint="eastAsia" w:ascii="仿宋_GB2312" w:hAnsi="仿宋" w:cs="宋体"/>
          <w:bCs/>
          <w:szCs w:val="32"/>
          <w:lang w:val="en-US" w:eastAsia="zh-CN"/>
        </w:rPr>
        <w:t>1307.8</w:t>
      </w:r>
      <w:r>
        <w:rPr>
          <w:rFonts w:hint="eastAsia" w:ascii="仿宋_GB2312" w:hAnsi="仿宋" w:cs="宋体"/>
          <w:bCs/>
          <w:szCs w:val="32"/>
        </w:rPr>
        <w:t>分，表扬</w:t>
      </w:r>
      <w:r>
        <w:rPr>
          <w:rFonts w:hint="eastAsia" w:ascii="仿宋_GB2312" w:hAnsi="仿宋" w:cs="宋体"/>
          <w:bCs/>
          <w:szCs w:val="32"/>
          <w:lang w:val="en-US" w:eastAsia="zh-CN"/>
        </w:rPr>
        <w:t>1</w:t>
      </w:r>
      <w:r>
        <w:rPr>
          <w:rFonts w:hint="eastAsia" w:ascii="仿宋_GB2312" w:hAnsi="仿宋" w:cs="宋体"/>
          <w:bCs/>
          <w:szCs w:val="32"/>
        </w:rPr>
        <w:t>次，物质奖励1次</w:t>
      </w:r>
      <w:r>
        <w:rPr>
          <w:rFonts w:hint="eastAsia" w:ascii="仿宋_GB2312" w:hAnsi="仿宋" w:cs="宋体"/>
          <w:szCs w:val="32"/>
          <w:lang w:val="zh-CN"/>
        </w:rPr>
        <w:t>；考核期内共违规扣分1次，累计扣3分，无重大违规。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cs="宋体"/>
          <w:szCs w:val="32"/>
          <w:lang w:val="zh-CN"/>
        </w:rPr>
        <w:t>原判财产性判项罚金人民币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0000元，已全部履行完毕。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其中本次提请向福建省安溪县人民法院缴纳罚金人民币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0000元。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吴水木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吴水木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24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934F2"/>
    <w:rsid w:val="002A3E91"/>
    <w:rsid w:val="002B49C1"/>
    <w:rsid w:val="002B7366"/>
    <w:rsid w:val="0030602D"/>
    <w:rsid w:val="00314F48"/>
    <w:rsid w:val="00321CFA"/>
    <w:rsid w:val="003306CB"/>
    <w:rsid w:val="00370FD8"/>
    <w:rsid w:val="00380B33"/>
    <w:rsid w:val="00380E79"/>
    <w:rsid w:val="00397C17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02593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7F6362"/>
    <w:rsid w:val="00803F35"/>
    <w:rsid w:val="00826A9B"/>
    <w:rsid w:val="0084287F"/>
    <w:rsid w:val="00867AD5"/>
    <w:rsid w:val="008C48BD"/>
    <w:rsid w:val="008F17B1"/>
    <w:rsid w:val="008F4CED"/>
    <w:rsid w:val="00905858"/>
    <w:rsid w:val="00906AE0"/>
    <w:rsid w:val="00914A66"/>
    <w:rsid w:val="00915E87"/>
    <w:rsid w:val="00973C6B"/>
    <w:rsid w:val="009A0E81"/>
    <w:rsid w:val="009B3926"/>
    <w:rsid w:val="009F189C"/>
    <w:rsid w:val="00A40BAC"/>
    <w:rsid w:val="00A43DA9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60DE9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26641"/>
    <w:rsid w:val="00E35EB2"/>
    <w:rsid w:val="00E453C3"/>
    <w:rsid w:val="00E45D89"/>
    <w:rsid w:val="00E65D6F"/>
    <w:rsid w:val="00E93170"/>
    <w:rsid w:val="00EA2EA3"/>
    <w:rsid w:val="00F727EE"/>
    <w:rsid w:val="00F72D20"/>
    <w:rsid w:val="00F812DE"/>
    <w:rsid w:val="00FA6C86"/>
    <w:rsid w:val="00FB01B7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55D25EB"/>
    <w:rsid w:val="27181640"/>
    <w:rsid w:val="27682819"/>
    <w:rsid w:val="29587091"/>
    <w:rsid w:val="2A3F725A"/>
    <w:rsid w:val="2AEF71FD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41CA4538"/>
    <w:rsid w:val="42CF6EF1"/>
    <w:rsid w:val="43021637"/>
    <w:rsid w:val="45266F69"/>
    <w:rsid w:val="453D4DCB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FD0E28"/>
    <w:rsid w:val="5FB32327"/>
    <w:rsid w:val="631E6CD9"/>
    <w:rsid w:val="6385269A"/>
    <w:rsid w:val="63997AC2"/>
    <w:rsid w:val="64061DAE"/>
    <w:rsid w:val="64F2539B"/>
    <w:rsid w:val="6A243776"/>
    <w:rsid w:val="6BBA617F"/>
    <w:rsid w:val="6E5724CC"/>
    <w:rsid w:val="6FA16DDA"/>
    <w:rsid w:val="6FB75785"/>
    <w:rsid w:val="71277157"/>
    <w:rsid w:val="71743704"/>
    <w:rsid w:val="73991756"/>
    <w:rsid w:val="73AB002E"/>
    <w:rsid w:val="77564B75"/>
    <w:rsid w:val="7B711D81"/>
    <w:rsid w:val="7EA5274C"/>
    <w:rsid w:val="7F3F7C12"/>
    <w:rsid w:val="CFF73712"/>
    <w:rsid w:val="FBEB6A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122</Words>
  <Characters>696</Characters>
  <Lines>5</Lines>
  <Paragraphs>1</Paragraphs>
  <TotalTime>147</TotalTime>
  <ScaleCrop>false</ScaleCrop>
  <LinksUpToDate>false</LinksUpToDate>
  <CharactersWithSpaces>817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2023-07-17T02:05:00Z</dcterms:created>
  <dc:creator>對方正在找表情...</dc:creator>
  <cp:lastModifiedBy>uosuser</cp:lastModifiedBy>
  <cp:lastPrinted>2023-11-25T09:08:00Z</cp:lastPrinted>
  <dcterms:modified xsi:type="dcterms:W3CDTF">2026-02-27T17:03:03Z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FE529DA3FE9845CA9F4959B23A8225AC</vt:lpwstr>
  </property>
</Properties>
</file>