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196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罪犯丁敬，男，1973年5月27日出生，汉族，初中文化，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户籍所在地漳州市芗城区</w:t>
      </w:r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因犯抢劫罪于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1999年5月27日被厦门市开元区人民法院判处有期徒刑七年，并处罚金人民币5000元。因贩卖毒品罪于2005年5月9日被漳州市芗城区人民法院判处一年六个月，并处罚金人民币2000元。2006年7月26日刑满释放，系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福建省漳州市中级人民法院于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(2015)漳刑初字20号刑事判决，以被告人丁敬犯贩卖毒品罪，判处有期徒刑十五年，剥夺政治权利三年,并处没收个人财产人民币50000元，继续追缴违法所得人民币600元。刑期自2014年5月16日起至2029年5月15日止。2015年12月8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2018年3月13日福建省漳州市中级人民法院以（2018）闽06刑更268刑事裁定书，减刑六个月十五天，剥夺政治权利三年不变；2020年1月9日福建省漳州市中级人民法院以（2020）闽06刑更34刑事裁定书，减刑八个月，剥夺政治权利三年不变；2022年1月21日福建省漳州市中级人民法院以（2021）闽06刑更731号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刑事裁定书，减刑八个月，剥夺政治权利三年不变；2024年1月23日福建省漳州市中级人民法院以（2024）闽06刑更134刑事裁定书，减刑六个月，剥夺政治权利三年不变，于2024年1月23日送达。现刑期至2026年12月29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该犯自上次减刑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highlight w:val="none"/>
        </w:rPr>
        <w:t>该犯上次评定表扬剩余考核分271.9分，本轮考核期2023年10月至2026年1月累计获考核分2985.6分，合计获得考核分3257.5分，表扬5次；间隔期2024年1月23日至2026年1月，获考核分2559.6分。考核期内无违规扣分。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该犯原判财产性判项没收个人财产人民币50000元，继续追缴违法所得人民币600元，已履行人民币50600元，财产性判项履行完毕。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该犯系毒品再犯罪罪犯，属于从严掌握减刑对象，因此提请减刑幅度扣减一个月。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丁敬予以减刑七个月，剥夺政治权利三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附件：⒈罪犯丁敬卷宗二册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31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right="84" w:rightChars="40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E7E6682"/>
    <w:rsid w:val="14C33176"/>
    <w:rsid w:val="1ADA6454"/>
    <w:rsid w:val="1B59790F"/>
    <w:rsid w:val="4C5E5BC6"/>
    <w:rsid w:val="4DAD7FC1"/>
    <w:rsid w:val="59EA39CB"/>
    <w:rsid w:val="5FEFAFAF"/>
    <w:rsid w:val="72C56C14"/>
    <w:rsid w:val="74555B6F"/>
    <w:rsid w:val="DD39F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2026-02-21T16:47:00Z</dcterms:created>
  <dc:creator>Administrator</dc:creator>
  <cp:lastModifiedBy>Administrator</cp:lastModifiedBy>
  <cp:lastPrinted>2026-02-23T07:46:00Z</cp:lastPrinted>
  <dcterms:modified xsi:type="dcterms:W3CDTF">2026-04-29T07:51:17Z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FB9C188908E44263A010D73603E2671D_12</vt:lpwstr>
  </property>
</Properties>
</file>