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231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罪犯田俊，男，1991年4月9日出生，汉族，小学文化，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</w:t>
      </w:r>
      <w:r>
        <w:rPr>
          <w:rFonts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三明市</w:t>
      </w:r>
      <w:r>
        <w:rPr>
          <w:rFonts w:ascii="仿宋_GB2312" w:hAnsi="Times New Roman" w:eastAsia="仿宋_GB2312" w:cs="楷体_GB2312"/>
          <w:sz w:val="32"/>
          <w:szCs w:val="32"/>
        </w:rPr>
        <w:t>大田县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无职业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晋江市人民法院于2022年7月28日作出（2021）闽0582刑初2102号刑事判决，以被告人田俊犯开设赌场罪，判处有期徒刑五年三个月，并处罚金人民币250000元。宣判后，该犯不服，提出上诉。福建省泉州市中级人民法院于2022年10月20日作出(2022)闽05刑终1326号刑事裁定，驳回上诉，维持原判。刑期自2021年6月12日起至2026年9月11日止。2022年11月21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ascii="仿宋_GB2312" w:hAnsi="Times New Roman" w:eastAsia="仿宋_GB2312" w:cs="楷体_GB2312"/>
          <w:sz w:val="32"/>
          <w:szCs w:val="32"/>
        </w:rPr>
        <w:t>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奖惩情况：该犯考核期2022年11月21日至2026年1月，累计获考核分3661.5分，表扬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次，物质奖励2次；违规1次，累计扣1分，无重大违规情况。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该犯原判财产性判项罚金人民币250000元，已履行人民币54341.22元，其中本次提请向福建省晋江市人民法院履行罚金人民币3000元。财产性判项服刑期间履行比例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21.74</w:t>
      </w:r>
      <w:r>
        <w:rPr>
          <w:rFonts w:ascii="仿宋_GB2312" w:hAnsi="Times New Roman" w:eastAsia="仿宋_GB2312" w:cs="楷体_GB2312"/>
          <w:sz w:val="32"/>
          <w:szCs w:val="32"/>
        </w:rPr>
        <w:t>%。考核期月均消费人民币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254.84</w:t>
      </w:r>
      <w:r>
        <w:rPr>
          <w:rFonts w:ascii="仿宋_GB2312" w:hAnsi="Times New Roman" w:eastAsia="仿宋_GB2312" w:cs="楷体_GB2312"/>
          <w:sz w:val="32"/>
          <w:szCs w:val="32"/>
        </w:rPr>
        <w:t>元（注：不包括购买药品、报刊书籍等费用），账户可用余额人民币509.07元。2025年12月8日福建省晋江市人民法院财产性判项复函载明：经法院查控系统核实没有可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供</w:t>
      </w:r>
      <w:r>
        <w:rPr>
          <w:rFonts w:ascii="仿宋_GB2312" w:hAnsi="Times New Roman" w:eastAsia="仿宋_GB2312" w:cs="楷体_GB2312"/>
          <w:sz w:val="32"/>
          <w:szCs w:val="32"/>
        </w:rPr>
        <w:t>执行财产。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该犯财产性判项入监后履行比例为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21.74</w:t>
      </w:r>
      <w:r>
        <w:rPr>
          <w:rFonts w:ascii="仿宋_GB2312" w:hAnsi="Times New Roman" w:eastAsia="仿宋_GB2312" w:cs="楷体_GB2312"/>
          <w:sz w:val="32"/>
          <w:szCs w:val="32"/>
        </w:rPr>
        <w:t>%，未达到其个人应履行总额30%以上，因此提请减刑幅度扣减三个月。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2026年4月16日至2026年4月22日</w:t>
      </w:r>
      <w:r>
        <w:rPr>
          <w:rFonts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因此，依照《中华人民共和国刑法》第七十八条、第七十九条、《中华人民共和国刑事诉讼法》第二百七十三条第二款和《中华人民共和国监狱法》第二十九条的规定，建议对罪犯田俊予以减刑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附件：⒈罪犯田俊卷宗二册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7日 </w:t>
      </w:r>
    </w:p>
    <w:p>
      <w:pPr>
        <w:tabs>
          <w:tab w:val="center" w:pos="4763"/>
        </w:tabs>
        <w:autoSpaceDE w:val="0"/>
        <w:autoSpaceDN w:val="0"/>
        <w:adjustRightInd w:val="0"/>
        <w:spacing w:before="113" w:line="300" w:lineRule="exact"/>
        <w:rPr>
          <w:rFonts w:hint="eastAsia" w:ascii="宋体" w:hAnsi="宋体" w:cs="宋体"/>
          <w:color w:val="000000"/>
          <w:kern w:val="0"/>
          <w:sz w:val="44"/>
          <w:szCs w:val="44"/>
          <w:lang w:eastAsia="zh-CN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934C3"/>
    <w:rsid w:val="00020116"/>
    <w:rsid w:val="00043932"/>
    <w:rsid w:val="00064C41"/>
    <w:rsid w:val="000D522C"/>
    <w:rsid w:val="000E3AB0"/>
    <w:rsid w:val="001010D2"/>
    <w:rsid w:val="00141F95"/>
    <w:rsid w:val="001614A1"/>
    <w:rsid w:val="00174544"/>
    <w:rsid w:val="00196881"/>
    <w:rsid w:val="001A208C"/>
    <w:rsid w:val="001D40E0"/>
    <w:rsid w:val="001D4A01"/>
    <w:rsid w:val="001D581B"/>
    <w:rsid w:val="00242A8B"/>
    <w:rsid w:val="002B447A"/>
    <w:rsid w:val="002D1C00"/>
    <w:rsid w:val="002D2FEB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51EC0"/>
    <w:rsid w:val="00461741"/>
    <w:rsid w:val="004914DE"/>
    <w:rsid w:val="00514F48"/>
    <w:rsid w:val="00515A3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24FB1"/>
    <w:rsid w:val="00735500"/>
    <w:rsid w:val="00753609"/>
    <w:rsid w:val="007726E8"/>
    <w:rsid w:val="007F3C82"/>
    <w:rsid w:val="00804989"/>
    <w:rsid w:val="008328BF"/>
    <w:rsid w:val="00853FC9"/>
    <w:rsid w:val="008807E9"/>
    <w:rsid w:val="008F2577"/>
    <w:rsid w:val="008F29BD"/>
    <w:rsid w:val="009429D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65887"/>
    <w:rsid w:val="00BA3037"/>
    <w:rsid w:val="00BC750A"/>
    <w:rsid w:val="00BD4E1B"/>
    <w:rsid w:val="00C40344"/>
    <w:rsid w:val="00CA2788"/>
    <w:rsid w:val="00CA35AE"/>
    <w:rsid w:val="00D03667"/>
    <w:rsid w:val="00D054EC"/>
    <w:rsid w:val="00D11134"/>
    <w:rsid w:val="00D947D2"/>
    <w:rsid w:val="00DB3F10"/>
    <w:rsid w:val="00DB4E3A"/>
    <w:rsid w:val="00DB57B0"/>
    <w:rsid w:val="00E12D5D"/>
    <w:rsid w:val="00E21386"/>
    <w:rsid w:val="00E30BCF"/>
    <w:rsid w:val="00E510DD"/>
    <w:rsid w:val="00E603E3"/>
    <w:rsid w:val="00E83872"/>
    <w:rsid w:val="00EA46EB"/>
    <w:rsid w:val="00EC09A5"/>
    <w:rsid w:val="00EC1823"/>
    <w:rsid w:val="00EE0A63"/>
    <w:rsid w:val="00EF3773"/>
    <w:rsid w:val="00EF48D1"/>
    <w:rsid w:val="00F33BE6"/>
    <w:rsid w:val="00F87C3B"/>
    <w:rsid w:val="00FA58B6"/>
    <w:rsid w:val="00FC6220"/>
    <w:rsid w:val="00FE2DA1"/>
    <w:rsid w:val="00FE7C11"/>
    <w:rsid w:val="024937CF"/>
    <w:rsid w:val="029C78AF"/>
    <w:rsid w:val="09BE133A"/>
    <w:rsid w:val="0BCB0E68"/>
    <w:rsid w:val="0F16423D"/>
    <w:rsid w:val="0FC83354"/>
    <w:rsid w:val="15DB0276"/>
    <w:rsid w:val="15F542CA"/>
    <w:rsid w:val="199678AC"/>
    <w:rsid w:val="1CA47824"/>
    <w:rsid w:val="22C959EC"/>
    <w:rsid w:val="259A69B3"/>
    <w:rsid w:val="271C2980"/>
    <w:rsid w:val="28DC6529"/>
    <w:rsid w:val="2E4C2660"/>
    <w:rsid w:val="342F3C47"/>
    <w:rsid w:val="37FE9DE5"/>
    <w:rsid w:val="38BF6C9B"/>
    <w:rsid w:val="4467786C"/>
    <w:rsid w:val="46B93E6A"/>
    <w:rsid w:val="475D3896"/>
    <w:rsid w:val="47AF1872"/>
    <w:rsid w:val="4AC73E29"/>
    <w:rsid w:val="516C5B1A"/>
    <w:rsid w:val="54BF4044"/>
    <w:rsid w:val="55603ED4"/>
    <w:rsid w:val="56AD524F"/>
    <w:rsid w:val="61803DE8"/>
    <w:rsid w:val="65E40270"/>
    <w:rsid w:val="66D31664"/>
    <w:rsid w:val="66F430E7"/>
    <w:rsid w:val="6B695490"/>
    <w:rsid w:val="70076F4F"/>
    <w:rsid w:val="711934C3"/>
    <w:rsid w:val="7223413D"/>
    <w:rsid w:val="72FF730B"/>
    <w:rsid w:val="774B5945"/>
    <w:rsid w:val="7C7316FB"/>
    <w:rsid w:val="7F5AA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0" SelectedStyle="" StyleName=""/>
</file>

<file path=customXml/itemProps1.xml><?xml version="1.0" encoding="utf-8"?>
<ds:datastoreItem xmlns:ds="http://schemas.openxmlformats.org/officeDocument/2006/customXml" ds:itemID="{3AEBBEAD-7233-44AE-959B-6C1FC14AA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2739</Words>
  <Characters>3215</Characters>
  <Lines>2</Lines>
  <Paragraphs>2</Paragraphs>
  <TotalTime>2</TotalTime>
  <ScaleCrop>false</ScaleCrop>
  <LinksUpToDate>false</LinksUpToDate>
  <CharactersWithSpaces>3224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2026-03-04T17:27:00Z</dcterms:created>
  <dc:creator>Administrator</dc:creator>
  <cp:lastModifiedBy>李长伟</cp:lastModifiedBy>
  <dcterms:modified xsi:type="dcterms:W3CDTF">2026-04-29T11:38:43Z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A04E703C3E5B46869A460A351E52E3C0</vt:lpwstr>
  </property>
</Properties>
</file>