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253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曾劲龙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福建省德化县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福建省德化县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0526刑初311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曾劲龙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组织卖淫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40000元，没收被告人曾劲龙预缴的违法所得人民币30000元，上缴国库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06刑更27号</w:t>
      </w:r>
      <w:r>
        <w:rPr>
          <w:rFonts w:hint="eastAsia" w:ascii="仿宋_GB2312" w:hAnsi="仿宋_GB2312" w:cs="仿宋_GB2312"/>
          <w:szCs w:val="32"/>
        </w:rPr>
        <w:t>刑事裁定书，对其减刑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287.9分，本轮考核期2023年10月至2026年3月累计获考核分3014分，合计获得考核分3301.9分，表扬4次，物质奖励1次；间隔期2024年1月26日至2026年3月，获考核分2614分。考核期内违规1次，累计扣10分，无重大违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40000元，违法所得人民币30000元，均已于判决时履行完毕。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性侵未成年人的成年犯罪分子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情节严重，</w:t>
      </w:r>
      <w:r>
        <w:rPr>
          <w:rFonts w:hint="eastAsia" w:ascii="仿宋_GB2312" w:hAnsi="仿宋_GB2312" w:cs="仿宋_GB2312"/>
          <w:szCs w:val="32"/>
        </w:rPr>
        <w:t>属于从严掌握减刑对象，因此提请减刑幅度扣减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曾劲龙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曾劲龙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720F6A"/>
    <w:rsid w:val="05907E6F"/>
    <w:rsid w:val="05AE6D00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AB44AFD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54B89"/>
    <w:rsid w:val="0EE7303B"/>
    <w:rsid w:val="0F137CB5"/>
    <w:rsid w:val="0F2F70D8"/>
    <w:rsid w:val="105B703F"/>
    <w:rsid w:val="1089536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366088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2F15553D"/>
    <w:rsid w:val="31697B8A"/>
    <w:rsid w:val="31F6425F"/>
    <w:rsid w:val="34A71339"/>
    <w:rsid w:val="34E23079"/>
    <w:rsid w:val="35106C58"/>
    <w:rsid w:val="35A1487E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89451B"/>
    <w:rsid w:val="4DBE49B0"/>
    <w:rsid w:val="4FDA015F"/>
    <w:rsid w:val="50DC6110"/>
    <w:rsid w:val="526A219B"/>
    <w:rsid w:val="52F64595"/>
    <w:rsid w:val="533D0693"/>
    <w:rsid w:val="53EC7365"/>
    <w:rsid w:val="54647A90"/>
    <w:rsid w:val="54CA6AAB"/>
    <w:rsid w:val="55095EB9"/>
    <w:rsid w:val="56EF0E79"/>
    <w:rsid w:val="599B42E1"/>
    <w:rsid w:val="5C4D582E"/>
    <w:rsid w:val="5C7D3B00"/>
    <w:rsid w:val="5C8C1EC4"/>
    <w:rsid w:val="5D2B27E7"/>
    <w:rsid w:val="5E130AB9"/>
    <w:rsid w:val="5EFD0E28"/>
    <w:rsid w:val="5FB32327"/>
    <w:rsid w:val="5FDB2EFB"/>
    <w:rsid w:val="61FE7185"/>
    <w:rsid w:val="6385269A"/>
    <w:rsid w:val="63997AC2"/>
    <w:rsid w:val="64061DAE"/>
    <w:rsid w:val="64CD62E2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  <w:rsid w:val="B7D6FA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23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李长伟</cp:lastModifiedBy>
  <cp:lastPrinted>2026-01-12T14:26:00Z</cp:lastPrinted>
  <dcterms:modified xsi:type="dcterms:W3CDTF">2026-06-30T08:41:07Z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EF9A6D0E270D4664BB4DCD1AD7DCDE79</vt:lpwstr>
  </property>
</Properties>
</file>