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345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罪犯陈福兴，男，1973年10月23日出生，汉族，初中文化，住福建省漳州市龙文区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，捕前系务工人员。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福建省南靖县人民法院于2017年6月29日作出(2017)闽0627刑初5号刑事判决，以被告人陈福兴犯诈骗罪，判处有期徒刑十二年，并处罚金人民币500000元，继续追缴违法所得人民币1152775元。刑期自2016年4月8日起至2028年4月7日止。2017年7月25日交付漳州监狱执行刑罚。2019年11月14日福建省漳州市中级人民法院以（2019）闽06刑更1124号刑事裁定书，减刑七个月；2023年9月22日福建省漳州市中级人民法院以（2023）闽06刑更655号刑事裁定书，减刑六个月。2023年9月22日送达，现刑期至2027年3月7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奖惩情况：该犯上次评定表扬剩余考核分491.6分,本轮考核期2023年6月至2026年3月累计获考核分3514分，合计获得考核分4005.6分，表扬6次；间隔期2023年9月22日至2026年3月，获考核分3060分。考核期内无违规扣分。</w:t>
      </w:r>
    </w:p>
    <w:p>
      <w:pPr>
        <w:spacing w:line="500" w:lineRule="exact"/>
        <w:ind w:firstLine="707" w:firstLineChars="221"/>
        <w:jc w:val="left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该犯原判财产性判项罚金人民币500000元，继续追缴违法所得人民币1152775元，已履行罚金人民币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2375元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，继续追缴违法所得未履行</w:t>
      </w:r>
      <w:r>
        <w:rPr>
          <w:rFonts w:ascii="仿宋_GB2312" w:hAnsi="Times New Roman" w:eastAsia="仿宋_GB2312" w:cs="楷体_GB2312"/>
          <w:sz w:val="32"/>
          <w:szCs w:val="32"/>
        </w:rPr>
        <w:t>。其中本次提请向福建省南靖县人民法院履行罚金人民币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2100元。财产性判项服刑期间履行比例1.35%。考核期月均消费人民币160.35元（注：不包括购买药品、报刊书籍等费用），账户可用余额人民币545.52元。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23</w:t>
      </w:r>
      <w:r>
        <w:rPr>
          <w:rFonts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福建省南靖县人民</w:t>
      </w:r>
      <w:r>
        <w:rPr>
          <w:rFonts w:ascii="仿宋_GB2312" w:hAnsi="Times New Roman" w:eastAsia="仿宋_GB2312" w:cs="楷体_GB2312"/>
          <w:sz w:val="32"/>
          <w:szCs w:val="32"/>
        </w:rPr>
        <w:t>法院财产性判项复函载明：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经核实查控，暂未查到被执行人陈福兴有可供执行财产。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该犯财产性判项入监后履行比例为1.35%，未达到其个人应履行总额30%以上，因此提请减刑幅度扣减三个月。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</w:t>
      </w:r>
      <w:r>
        <w:rPr>
          <w:rFonts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陈福兴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附件：⒈罪犯陈福兴卷宗二册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spacing w:line="500" w:lineRule="exact"/>
        <w:ind w:right="84" w:rightChars="4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871" w:right="1304" w:bottom="1871" w:left="1588" w:header="851" w:footer="992" w:gutter="0"/>
          <w:cols w:space="425" w:num="1"/>
          <w:docGrid w:type="lines" w:linePitch="312" w:charSpace="0"/>
        </w:sectPr>
      </w:pPr>
      <w:r>
        <w:rPr>
          <w:rFonts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29日 </w:t>
      </w:r>
    </w:p>
    <w:p>
      <w:pPr>
        <w:spacing w:line="500" w:lineRule="exact"/>
        <w:ind w:right="84" w:rightChars="40"/>
        <w:jc w:val="both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46D23"/>
    <w:rsid w:val="000067E2"/>
    <w:rsid w:val="00043932"/>
    <w:rsid w:val="00064C41"/>
    <w:rsid w:val="0009498B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A1C90"/>
    <w:rsid w:val="003C69B5"/>
    <w:rsid w:val="004310F7"/>
    <w:rsid w:val="00447EBC"/>
    <w:rsid w:val="004914DE"/>
    <w:rsid w:val="00514F48"/>
    <w:rsid w:val="00515A34"/>
    <w:rsid w:val="00515D13"/>
    <w:rsid w:val="005A71F4"/>
    <w:rsid w:val="005C4998"/>
    <w:rsid w:val="005D1F11"/>
    <w:rsid w:val="005F1E4E"/>
    <w:rsid w:val="00622CAC"/>
    <w:rsid w:val="00630FC3"/>
    <w:rsid w:val="006426AC"/>
    <w:rsid w:val="0066324A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B8F1874"/>
    <w:rsid w:val="0FC83354"/>
    <w:rsid w:val="15DB0276"/>
    <w:rsid w:val="1E1430E7"/>
    <w:rsid w:val="1FCF0C07"/>
    <w:rsid w:val="205C0E1D"/>
    <w:rsid w:val="20FC482E"/>
    <w:rsid w:val="23DA3C03"/>
    <w:rsid w:val="28337C5D"/>
    <w:rsid w:val="33E34B6B"/>
    <w:rsid w:val="36D265FE"/>
    <w:rsid w:val="397247B5"/>
    <w:rsid w:val="3B80666F"/>
    <w:rsid w:val="5404503E"/>
    <w:rsid w:val="56AD524F"/>
    <w:rsid w:val="5AE466A9"/>
    <w:rsid w:val="5C017881"/>
    <w:rsid w:val="67C71D4E"/>
    <w:rsid w:val="6A270136"/>
    <w:rsid w:val="70076F4F"/>
    <w:rsid w:val="745FE758"/>
    <w:rsid w:val="7E146D23"/>
    <w:rsid w:val="FDFAE8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0" StyleName="" SelectedStyle=""/>
</file>

<file path=customXml/itemProps1.xml><?xml version="1.0" encoding="utf-8"?>
<ds:datastoreItem xmlns:ds="http://schemas.openxmlformats.org/officeDocument/2006/customXml" ds:itemID="{6CDB54BD-CECA-4D8D-A682-6CA51C744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4369</Words>
  <Characters>5078</Characters>
  <Lines>2</Lines>
  <Paragraphs>2</Paragraphs>
  <TotalTime>25</TotalTime>
  <ScaleCrop>false</ScaleCrop>
  <LinksUpToDate>false</LinksUpToDate>
  <CharactersWithSpaces>5096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2026-04-20T23:33:00Z</dcterms:created>
  <dc:creator>Administrator</dc:creator>
  <cp:lastModifiedBy>李长伟</cp:lastModifiedBy>
  <cp:lastPrinted>2026-05-22T17:08:00Z</cp:lastPrinted>
  <dcterms:modified xsi:type="dcterms:W3CDTF">2026-06-30T08:49:44Z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4D46771C7D7F4C9BB4BBD34A16A2DAE2</vt:lpwstr>
  </property>
</Properties>
</file>