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5966FA88">
      <w:pPr>
        <w:bidi w:val="0"/>
        <w:jc w:val="center"/>
        <w:rPr>
          <w:b w:val="1"/>
          <w:sz w:val="36"/>
          <w:bCs/>
          <w:szCs w:val="36"/>
          <w:rFonts w:ascii="仿宋" w:hAnsi="仿宋" w:eastAsia="仿宋" w:cs="仿宋" w:hint="eastAsia"/>
        </w:rPr>
      </w:pPr>
      <w:bookmarkStart w:id="0" w:name="_GoBack"/>
      <w:r>
        <w:rPr>
          <w:b w:val="1"/>
          <w:sz w:val="36"/>
          <w:lang w:val="en-US" w:eastAsia="zh-CN"/>
          <w:bCs/>
          <w:szCs w:val="36"/>
          <w:rFonts w:ascii="仿宋" w:hAnsi="仿宋" w:eastAsia="仿宋" w:cs="仿宋" w:hint="eastAsia"/>
        </w:rPr>
        <w:t>莆田监狱机关民警食堂物资配送服务项目公开招标招标公告</w:t>
      </w:r>
      <w:bookmarkEnd w:id="0"/>
    </w:p>
    <w:p w14:paraId="0D337B23">
      <w:pPr>
        <w:bidi w:val="0"/>
        <w:rPr>
          <w:sz w:val="24"/>
          <w:szCs w:val="24"/>
          <w:rFonts w:ascii="仿宋" w:hAnsi="仿宋" w:eastAsia="仿宋" w:cs="仿宋" w:hint="eastAsia"/>
        </w:rPr>
      </w:pPr>
      <w:r>
        <w:rPr>
          <w:sz w:val="24"/>
          <w:szCs w:val="24"/>
          <w:rFonts w:ascii="仿宋" w:hAnsi="仿宋" w:eastAsia="仿宋" w:cs="仿宋" w:hint="eastAsia"/>
        </w:rPr>
        <w:drawing>
          <wp:inline distT="0" distB="0" distL="0" distR="0">
            <wp:extent cx="5486400" cy="19050"/>
            <wp:docPr id="1" name="_x0000_i1025"/>
            <a:graphic xmlns:a="http://schemas.openxmlformats.org/drawingml/2006/main">
              <a:graphicData uri="http://schemas.openxmlformats.org/drawingml/2006/picture">
                <wps:wsp>
                  <wps:cNvSpPr/>
                  <wps:spPr>
                    <a:xfrm>
                      <a:off x="0" y="0"/>
                      <a:ext cx="5486400" cy="19050"/>
                    </a:xfrm>
                    <a:prstGeom prst="rect">
                      <a:avLst/>
                    </a:prstGeom>
                    <a:solidFill>
                      <a:srgbClr val="A0A0A0"/>
                    </a:solidFill>
                  </wps:spPr>
                  <wps:bodyPr rot="0" vert="horz" wrap="square" lIns="91440" tIns="45720" rIns="91440" bIns="45720" anchor="t" anchorCtr="0"/>
                </wps:wsp>
              </a:graphicData>
            </a:graphic>
          </wp:inline>
        </w:drawing>
      </w:r>
    </w:p>
    <w:p w14:paraId="3A50F77B">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项目概况</w:t>
      </w:r>
    </w:p>
    <w:p w14:paraId="4F154659">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受福建省莆田监狱委托，福建诚尚项目管理有限公司对[350001]FJCS[GK]2025004、机关民警食堂物资配送服务项目组织公开招标，现欢迎国内合格的供应商前来参加。机关民警食堂物资配送服务项目的潜在投标人应在福建省政府采购网(zfcg.czt.fujian.gov.cn)免费申请账号在福建省政府采购网上公开信息系统按项目获取采购文件，并于2025年06月20日 09时30分00秒（北京时间）前递交投标文件。</w:t>
      </w:r>
    </w:p>
    <w:p w14:paraId="218AAEFD">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一、项目基本情况</w:t>
      </w:r>
    </w:p>
    <w:p w14:paraId="13384408">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项目编号：[350001]FJCS[GK]2025004</w:t>
      </w:r>
    </w:p>
    <w:p w14:paraId="68F662BC">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项目名称：机关民警食堂物资配送服务项目</w:t>
      </w:r>
    </w:p>
    <w:p w14:paraId="377127EB">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采购方式：公开招标</w:t>
      </w:r>
    </w:p>
    <w:p w14:paraId="682D9BEA">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预算金额：6,000,000.00元</w:t>
      </w:r>
    </w:p>
    <w:p w14:paraId="0F307ADA">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采购包1(机关民警食堂物资配送服务):</w:t>
      </w:r>
    </w:p>
    <w:p w14:paraId="7E55F9A6">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采购包预算金额：6,000,000.00元</w:t>
      </w:r>
    </w:p>
    <w:p w14:paraId="74AFBC19">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采购包最高限价： 6,000,000.00元</w:t>
      </w:r>
    </w:p>
    <w:p w14:paraId="686C9236">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投标保证金： 60,000.00元</w:t>
      </w:r>
    </w:p>
    <w:p w14:paraId="3D408962">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采购需求：（包括但不限于标的的名称、数量、简要技术需求或服务要求等）</w:t>
      </w:r>
    </w:p>
    <w:tbl>
      <w:tblPr>
        <w:tblW w:w="0" w:type="auto"/>
        <w:jc w:val="center"/>
        <w:tblLayout w:type="autofit"/>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type="dxa" w:w="0.000000"/>
          <w:bottom w:type="dxa" w:w="0.000000"/>
          <w:left w:type="dxa" w:w="0.000000"/>
          <w:right w:type="dxa" w:w="0.000000"/>
        </w:tblCellMar>
      </w:tblPr>
      <w:tblGrid>
        <w:gridCol w:w="658.000000"/>
        <w:gridCol w:w="1634.000000"/>
        <w:gridCol w:w="1457.000000"/>
        <w:gridCol w:w="1075.000000"/>
        <w:gridCol w:w="746.000000"/>
        <w:gridCol w:w="1279.000000"/>
        <w:gridCol w:w="1680.000000"/>
        <w:gridCol w:w="1457.000000"/>
      </w:tblGrid>
      <w:tr w14:paraId="2BDFCE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type="dxa" w:w="0.000000"/>
            <w:bottom w:type="dxa" w:w="0.000000"/>
            <w:left w:type="dxa" w:w="0.000000"/>
            <w:right w:type="dxa" w:w="0.000000"/>
          </w:tblCellMar>
        </w:tblPrEx>
        <w:trPr>
          <w:trHeight w:val="728" w:hRule="atLeast"/>
          <w:tblHeader/>
          <w:jc w:val="center"/>
        </w:trPr>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2362F140">
            <w:pPr>
              <w:bidi w:val="0"/>
              <w:rPr>
                <w:sz w:val="24"/>
                <w:szCs w:val="24"/>
                <w:rFonts w:ascii="仿宋" w:hAnsi="仿宋" w:eastAsia="仿宋" w:cs="仿宋" w:hint="eastAsia"/>
              </w:rPr>
            </w:pPr>
            <w:r>
              <w:rPr>
                <w:sz w:val="24"/>
                <w:lang w:val="en-US" w:eastAsia="zh-CN"/>
                <w:szCs w:val="24"/>
                <w:rFonts w:ascii="仿宋" w:hAnsi="仿宋" w:eastAsia="仿宋" w:cs="仿宋" w:hint="eastAsia"/>
              </w:rPr>
              <w:t>品目号</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0FC27105">
            <w:pPr>
              <w:bidi w:val="0"/>
              <w:rPr>
                <w:sz w:val="24"/>
                <w:szCs w:val="24"/>
                <w:rFonts w:ascii="仿宋" w:hAnsi="仿宋" w:eastAsia="仿宋" w:cs="仿宋" w:hint="eastAsia"/>
              </w:rPr>
            </w:pPr>
            <w:r>
              <w:rPr>
                <w:sz w:val="24"/>
                <w:lang w:val="en-US" w:eastAsia="zh-CN"/>
                <w:szCs w:val="24"/>
                <w:rFonts w:ascii="仿宋" w:hAnsi="仿宋" w:eastAsia="仿宋" w:cs="仿宋" w:hint="eastAsia"/>
              </w:rPr>
              <w:t>品目编码及品目名称</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6060EBBE">
            <w:pPr>
              <w:bidi w:val="0"/>
              <w:rPr>
                <w:sz w:val="24"/>
                <w:szCs w:val="24"/>
                <w:rFonts w:ascii="仿宋" w:hAnsi="仿宋" w:eastAsia="仿宋" w:cs="仿宋" w:hint="eastAsia"/>
              </w:rPr>
            </w:pPr>
            <w:r>
              <w:rPr>
                <w:sz w:val="24"/>
                <w:lang w:val="en-US" w:eastAsia="zh-CN"/>
                <w:szCs w:val="24"/>
                <w:rFonts w:ascii="仿宋" w:hAnsi="仿宋" w:eastAsia="仿宋" w:cs="仿宋" w:hint="eastAsia"/>
              </w:rPr>
              <w:t>采购标的</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6A88B893">
            <w:pPr>
              <w:bidi w:val="0"/>
              <w:rPr>
                <w:sz w:val="24"/>
                <w:szCs w:val="24"/>
                <w:rFonts w:ascii="仿宋" w:hAnsi="仿宋" w:eastAsia="仿宋" w:cs="仿宋" w:hint="eastAsia"/>
              </w:rPr>
            </w:pPr>
            <w:r>
              <w:rPr>
                <w:sz w:val="24"/>
                <w:lang w:val="en-US" w:eastAsia="zh-CN"/>
                <w:szCs w:val="24"/>
                <w:rFonts w:ascii="仿宋" w:hAnsi="仿宋" w:eastAsia="仿宋" w:cs="仿宋" w:hint="eastAsia"/>
              </w:rPr>
              <w:t>数量（单位）</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36D0CBCB">
            <w:pPr>
              <w:bidi w:val="0"/>
              <w:rPr>
                <w:sz w:val="24"/>
                <w:szCs w:val="24"/>
                <w:rFonts w:ascii="仿宋" w:hAnsi="仿宋" w:eastAsia="仿宋" w:cs="仿宋" w:hint="eastAsia"/>
              </w:rPr>
            </w:pPr>
            <w:r>
              <w:rPr>
                <w:sz w:val="24"/>
                <w:lang w:val="en-US" w:eastAsia="zh-CN"/>
                <w:szCs w:val="24"/>
                <w:rFonts w:ascii="仿宋" w:hAnsi="仿宋" w:eastAsia="仿宋" w:cs="仿宋" w:hint="eastAsia"/>
              </w:rPr>
              <w:t>允许进口</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6F1D3992">
            <w:pPr>
              <w:bidi w:val="0"/>
              <w:rPr>
                <w:sz w:val="24"/>
                <w:szCs w:val="24"/>
                <w:rFonts w:ascii="仿宋" w:hAnsi="仿宋" w:eastAsia="仿宋" w:cs="仿宋" w:hint="eastAsia"/>
              </w:rPr>
            </w:pPr>
            <w:r>
              <w:rPr>
                <w:sz w:val="24"/>
                <w:lang w:val="en-US" w:eastAsia="zh-CN"/>
                <w:szCs w:val="24"/>
                <w:rFonts w:ascii="仿宋" w:hAnsi="仿宋" w:eastAsia="仿宋" w:cs="仿宋" w:hint="eastAsia"/>
              </w:rPr>
              <w:t>简要需求或要求</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52545932">
            <w:pPr>
              <w:bidi w:val="0"/>
              <w:rPr>
                <w:sz w:val="24"/>
                <w:szCs w:val="24"/>
                <w:rFonts w:ascii="仿宋" w:hAnsi="仿宋" w:eastAsia="仿宋" w:cs="仿宋" w:hint="eastAsia"/>
              </w:rPr>
            </w:pPr>
            <w:r>
              <w:rPr>
                <w:sz w:val="24"/>
                <w:lang w:val="en-US" w:eastAsia="zh-CN"/>
                <w:szCs w:val="24"/>
                <w:rFonts w:ascii="仿宋" w:hAnsi="仿宋" w:eastAsia="仿宋" w:cs="仿宋" w:hint="eastAsia"/>
              </w:rPr>
              <w:t>品目预算(元)</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019764BE">
            <w:pPr>
              <w:bidi w:val="0"/>
              <w:rPr>
                <w:sz w:val="24"/>
                <w:szCs w:val="24"/>
                <w:rFonts w:ascii="仿宋" w:hAnsi="仿宋" w:eastAsia="仿宋" w:cs="仿宋" w:hint="eastAsia"/>
              </w:rPr>
            </w:pPr>
            <w:r>
              <w:rPr>
                <w:sz w:val="24"/>
                <w:lang w:val="en-US" w:eastAsia="zh-CN"/>
                <w:szCs w:val="24"/>
                <w:rFonts w:ascii="仿宋" w:hAnsi="仿宋" w:eastAsia="仿宋" w:cs="仿宋" w:hint="eastAsia"/>
              </w:rPr>
              <w:t>中小企业划分标准所属行业</w:t>
            </w:r>
          </w:p>
        </w:tc>
      </w:tr>
      <w:tr w14:paraId="35927F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type="dxa" w:w="0.000000"/>
            <w:bottom w:type="dxa" w:w="0.000000"/>
            <w:left w:type="dxa" w:w="0.000000"/>
            <w:right w:type="dxa" w:w="0.000000"/>
          </w:tblCellMar>
        </w:tblPrEx>
        <w:trPr>
          <w:trHeight w:val="480" w:hRule="atLeast"/>
          <w:jc w:val="center"/>
        </w:trPr>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035D8A1B">
            <w:pPr>
              <w:bidi w:val="0"/>
              <w:rPr>
                <w:sz w:val="24"/>
                <w:szCs w:val="24"/>
                <w:rFonts w:ascii="仿宋" w:hAnsi="仿宋" w:eastAsia="仿宋" w:cs="仿宋" w:hint="eastAsia"/>
              </w:rPr>
            </w:pPr>
            <w:r>
              <w:rPr>
                <w:sz w:val="24"/>
                <w:lang w:val="en-US" w:eastAsia="zh-CN"/>
                <w:szCs w:val="24"/>
                <w:rFonts w:ascii="仿宋" w:hAnsi="仿宋" w:eastAsia="仿宋" w:cs="仿宋" w:hint="eastAsia"/>
              </w:rPr>
              <w:t>1-1</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7CA25B17">
            <w:pPr>
              <w:bidi w:val="0"/>
              <w:rPr>
                <w:sz w:val="24"/>
                <w:szCs w:val="24"/>
                <w:rFonts w:ascii="仿宋" w:hAnsi="仿宋" w:eastAsia="仿宋" w:cs="仿宋" w:hint="eastAsia"/>
              </w:rPr>
            </w:pPr>
            <w:r>
              <w:rPr>
                <w:sz w:val="24"/>
                <w:lang w:val="en-US" w:eastAsia="zh-CN"/>
                <w:szCs w:val="24"/>
                <w:rFonts w:ascii="仿宋" w:hAnsi="仿宋" w:eastAsia="仿宋" w:cs="仿宋" w:hint="eastAsia"/>
              </w:rPr>
              <w:t>C23130200-食品和饮料批发服务</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09BF22B7">
            <w:pPr>
              <w:bidi w:val="0"/>
              <w:rPr>
                <w:sz w:val="24"/>
                <w:szCs w:val="24"/>
                <w:rFonts w:ascii="仿宋" w:hAnsi="仿宋" w:eastAsia="仿宋" w:cs="仿宋" w:hint="eastAsia"/>
              </w:rPr>
            </w:pPr>
            <w:r>
              <w:rPr>
                <w:sz w:val="24"/>
                <w:lang w:val="en-US" w:eastAsia="zh-CN"/>
                <w:szCs w:val="24"/>
                <w:rFonts w:ascii="仿宋" w:hAnsi="仿宋" w:eastAsia="仿宋" w:cs="仿宋" w:hint="eastAsia"/>
              </w:rPr>
              <w:t>机关民警食堂物资配送服务</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27C039C6">
            <w:pPr>
              <w:bidi w:val="0"/>
              <w:rPr>
                <w:sz w:val="24"/>
                <w:szCs w:val="24"/>
                <w:rFonts w:ascii="仿宋" w:hAnsi="仿宋" w:eastAsia="仿宋" w:cs="仿宋" w:hint="eastAsia"/>
              </w:rPr>
            </w:pPr>
            <w:r>
              <w:rPr>
                <w:sz w:val="24"/>
                <w:lang w:val="en-US" w:eastAsia="zh-CN"/>
                <w:szCs w:val="24"/>
                <w:rFonts w:ascii="仿宋" w:hAnsi="仿宋" w:eastAsia="仿宋" w:cs="仿宋" w:hint="eastAsia"/>
              </w:rPr>
              <w:t>2(年)</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5EA05D2F">
            <w:pPr>
              <w:bidi w:val="0"/>
              <w:rPr>
                <w:sz w:val="24"/>
                <w:szCs w:val="24"/>
                <w:rFonts w:ascii="仿宋" w:hAnsi="仿宋" w:eastAsia="仿宋" w:cs="仿宋" w:hint="eastAsia"/>
              </w:rPr>
            </w:pPr>
            <w:r>
              <w:rPr>
                <w:sz w:val="24"/>
                <w:lang w:val="en-US" w:eastAsia="zh-CN"/>
                <w:szCs w:val="24"/>
                <w:rFonts w:ascii="仿宋" w:hAnsi="仿宋" w:eastAsia="仿宋" w:cs="仿宋" w:hint="eastAsia"/>
              </w:rPr>
              <w:t>否</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3CED6141">
            <w:pPr>
              <w:bidi w:val="0"/>
              <w:rPr>
                <w:sz w:val="24"/>
                <w:szCs w:val="24"/>
                <w:rFonts w:ascii="仿宋" w:hAnsi="仿宋" w:eastAsia="仿宋" w:cs="仿宋" w:hint="eastAsia"/>
              </w:rPr>
            </w:pPr>
            <w:r>
              <w:rPr>
                <w:sz w:val="24"/>
                <w:lang w:val="en-US" w:eastAsia="zh-CN"/>
                <w:szCs w:val="24"/>
                <w:rFonts w:ascii="仿宋" w:hAnsi="仿宋" w:eastAsia="仿宋" w:cs="仿宋" w:hint="eastAsia"/>
              </w:rPr>
              <w:t>满足民警基本生活需求</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1224A2EF">
            <w:pPr>
              <w:bidi w:val="0"/>
              <w:rPr>
                <w:sz w:val="24"/>
                <w:szCs w:val="24"/>
                <w:rFonts w:ascii="仿宋" w:hAnsi="仿宋" w:eastAsia="仿宋" w:cs="仿宋" w:hint="eastAsia"/>
              </w:rPr>
            </w:pPr>
            <w:r>
              <w:rPr>
                <w:sz w:val="24"/>
                <w:lang w:val="en-US" w:eastAsia="zh-CN"/>
                <w:szCs w:val="24"/>
                <w:rFonts w:ascii="仿宋" w:hAnsi="仿宋" w:eastAsia="仿宋" w:cs="仿宋" w:hint="eastAsia"/>
              </w:rPr>
              <w:t>6,000,000.00</w:t>
            </w:r>
          </w:p>
        </w:tc>
        <w:tc>
          <w:tcPr>
            <w:tcW w:w="0" w:type="auto"/>
            <w:vAlign w:val="center"/>
            <w:tcBorders>
              <w:top w:val="single" w:color="333333" w:sz="6" w:space="0"/>
              <w:left w:val="single" w:color="333333" w:sz="6" w:space="0"/>
              <w:bottom w:val="single" w:color="333333" w:sz="6" w:space="0"/>
              <w:right w:val="single" w:color="333333" w:sz="6" w:space="0"/>
            </w:tcBorders>
            <w:shd w:val="clear"/>
            <w:tcMar>
              <w:top w:type="dxa" w:w="75.000000"/>
              <w:bottom w:type="dxa" w:w="75.000000"/>
              <w:left w:type="dxa" w:w="120.000000"/>
              <w:right w:type="dxa" w:w="120.000000"/>
            </w:tcMar>
          </w:tcPr>
          <w:p w14:paraId="264001DE">
            <w:pPr>
              <w:bidi w:val="0"/>
              <w:rPr>
                <w:sz w:val="24"/>
                <w:szCs w:val="24"/>
                <w:rFonts w:ascii="仿宋" w:hAnsi="仿宋" w:eastAsia="仿宋" w:cs="仿宋" w:hint="eastAsia"/>
              </w:rPr>
            </w:pPr>
            <w:r>
              <w:rPr>
                <w:sz w:val="24"/>
                <w:lang w:val="en-US" w:eastAsia="zh-CN"/>
                <w:szCs w:val="24"/>
                <w:rFonts w:ascii="仿宋" w:hAnsi="仿宋" w:eastAsia="仿宋" w:cs="仿宋" w:hint="eastAsia"/>
              </w:rPr>
              <w:t>批发业</w:t>
            </w:r>
          </w:p>
        </w:tc>
      </w:tr>
    </w:tbl>
    <w:p w14:paraId="3FB44FC9">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本采购包不接受联合体投标</w:t>
      </w:r>
    </w:p>
    <w:p w14:paraId="525A3572">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合同履行期限：自合同签订之日起2年。</w:t>
      </w:r>
    </w:p>
    <w:p w14:paraId="1171D302">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二、申请人的资格要求：</w:t>
      </w:r>
    </w:p>
    <w:p w14:paraId="0ACFA244">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1.满足《中华人民共和国政府采购法》第二十二条规定;</w:t>
      </w:r>
    </w:p>
    <w:p w14:paraId="61BD1505">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2.落实政府采购政策需满足的资格要求：</w:t>
      </w:r>
    </w:p>
    <w:p w14:paraId="616648EA">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采购包1：</w:t>
      </w:r>
    </w:p>
    <w:p w14:paraId="436E46AD">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本采购包为专门面向中小企业采购，投标人须提供中小企业声明函。监狱企业、残疾人福利性单位视同小型、微型企业。 </w:t>
      </w:r>
    </w:p>
    <w:p w14:paraId="1A124E5A">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3.本项目的特定资格要求：</w:t>
      </w:r>
    </w:p>
    <w:p w14:paraId="74E16179">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采购包1：</w:t>
      </w:r>
    </w:p>
    <w:p w14:paraId="126949AE">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(1)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(2)投标人须具备有效的《食品生产许可证》或《食品经营许可证》。。</w:t>
      </w:r>
    </w:p>
    <w:p w14:paraId="260690A4">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三、采购项目需要落实的政府采购政策</w:t>
      </w:r>
    </w:p>
    <w:p w14:paraId="67B150CA">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进口产品：不适用本项目</w:t>
      </w:r>
    </w:p>
    <w:p w14:paraId="3AA7FCB2">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节能产品：不适用本项目</w:t>
      </w:r>
    </w:p>
    <w:p w14:paraId="25BE6CCF">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环境标志产品：不适用本项目</w:t>
      </w:r>
    </w:p>
    <w:p w14:paraId="65CF6F20">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四、获取招标文件</w:t>
      </w:r>
    </w:p>
    <w:p w14:paraId="620A037F">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时间： 2025-05-29 至 2025-06-06 ，（提供期限自本公告发布之日起不得少于5个工作日），每天上午00:00:00至12:00:00，下午12:00:00至23:59:59（北京时间，法定节假日除外）</w:t>
      </w:r>
    </w:p>
    <w:p w14:paraId="02676DCD">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14:paraId="4B71D0C4">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方式：在线获取</w:t>
      </w:r>
    </w:p>
    <w:p w14:paraId="1234E3E2">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售价：免费</w:t>
      </w:r>
    </w:p>
    <w:p w14:paraId="4F334F35">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五、提交投标文件截止时间、开标时间和地点</w:t>
      </w:r>
    </w:p>
    <w:p w14:paraId="5D082C5C">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2025-06-20 09:30:00（北京时间）（自招标文件开始发出之日起至投标人提交投标文件截止之日止，不得少于20日）</w:t>
      </w:r>
    </w:p>
    <w:p w14:paraId="21180F2A">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地点：福建省福州市鼓楼区华大街道五四路321号“奥体都市花园”（又名琴亭花园广场）A区第七层A室开标厅</w:t>
      </w:r>
    </w:p>
    <w:p w14:paraId="4B103825">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六、公告期限</w:t>
      </w:r>
    </w:p>
    <w:p w14:paraId="1BDFFEB6">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自本公告发布之日起5个工作日。</w:t>
      </w:r>
    </w:p>
    <w:p w14:paraId="2B772952">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七、其他补充事宜</w:t>
      </w:r>
    </w:p>
    <w:p w14:paraId="2682741B">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无</w:t>
      </w:r>
    </w:p>
    <w:p w14:paraId="4725380B">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八、对本次招标提出询问，请按以下方式联系。</w:t>
      </w:r>
    </w:p>
    <w:p w14:paraId="3A1604B2">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1.采购人信息</w:t>
      </w:r>
    </w:p>
    <w:p w14:paraId="7913C931">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名称：福建省莆田监狱</w:t>
      </w:r>
    </w:p>
    <w:p w14:paraId="12C8A905">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地址：福建省莆田市涵江区新涵大街2089号</w:t>
      </w:r>
    </w:p>
    <w:p w14:paraId="4F856663">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联系方式：0594-3394450</w:t>
      </w:r>
    </w:p>
    <w:p w14:paraId="1C8746E3">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2.采购代理机构信息（如有）</w:t>
      </w:r>
    </w:p>
    <w:p w14:paraId="01CBEA60">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名称：福建诚尚项目管理有限公司</w:t>
      </w:r>
    </w:p>
    <w:p w14:paraId="27984887">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地址：福州市鼓楼区华大街道五四路321号 琴亭大厦 A区第七层A室</w:t>
      </w:r>
    </w:p>
    <w:p w14:paraId="70B5883D">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联系方式：0591-87623095-8001</w:t>
      </w:r>
    </w:p>
    <w:p w14:paraId="3CC91A55">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3.项目联系方式</w:t>
      </w:r>
    </w:p>
    <w:p w14:paraId="57B154E7">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项目联系人：梁哲恺</w:t>
      </w:r>
    </w:p>
    <w:p w14:paraId="6AB39754">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电话：0591-87623095-8001</w:t>
      </w:r>
    </w:p>
    <w:p w14:paraId="1EC2AE64">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网址： zfcg.czt.fujian.gov.cn</w:t>
      </w:r>
    </w:p>
    <w:p w14:paraId="252532E0">
      <w:pPr>
        <w:bidi w:val="0"/>
        <w:ind w:firstLine="480" w:firstLineChars="200"/>
        <w:rPr>
          <w:sz w:val="24"/>
          <w:szCs w:val="24"/>
          <w:rFonts w:ascii="仿宋" w:hAnsi="仿宋" w:eastAsia="仿宋" w:cs="仿宋" w:hint="eastAsia"/>
        </w:rPr>
      </w:pPr>
      <w:r>
        <w:rPr>
          <w:sz w:val="24"/>
          <w:szCs w:val="24"/>
          <w:rFonts w:ascii="仿宋" w:hAnsi="仿宋" w:eastAsia="仿宋" w:cs="仿宋" w:hint="eastAsia"/>
        </w:rPr>
        <w:t>开户名：福建诚尚项目管理有限公司</w:t>
      </w:r>
    </w:p>
    <w:p w14:paraId="5C09A0E9">
      <w:pPr>
        <w:bidi w:val="0"/>
        <w:jc w:val="right"/>
        <w:ind w:firstLine="480" w:firstLineChars="200"/>
        <w:rPr>
          <w:sz w:val="24"/>
          <w:szCs w:val="24"/>
          <w:rFonts w:ascii="仿宋" w:hAnsi="仿宋" w:eastAsia="仿宋" w:cs="仿宋" w:hint="eastAsia"/>
        </w:rPr>
      </w:pPr>
      <w:r>
        <w:rPr>
          <w:sz w:val="24"/>
          <w:szCs w:val="24"/>
          <w:rFonts w:ascii="仿宋" w:hAnsi="仿宋" w:eastAsia="仿宋" w:cs="仿宋" w:hint="eastAsia"/>
        </w:rPr>
        <w:t>福建诚尚项目管理有限公司</w:t>
      </w:r>
    </w:p>
    <w:p w14:paraId="45DBB76C">
      <w:pPr>
        <w:bidi w:val="0"/>
        <w:jc w:val="right"/>
        <w:ind w:firstLine="480" w:firstLineChars="200"/>
        <w:rPr>
          <w:sz w:val="24"/>
          <w:szCs w:val="24"/>
          <w:rFonts w:ascii="仿宋" w:hAnsi="仿宋" w:eastAsia="仿宋" w:cs="仿宋" w:hint="eastAsia"/>
        </w:rPr>
      </w:pPr>
      <w:r>
        <w:rPr>
          <w:sz w:val="24"/>
          <w:szCs w:val="24"/>
          <w:rFonts w:ascii="仿宋" w:hAnsi="仿宋" w:eastAsia="仿宋" w:cs="仿宋" w:hint="eastAsia"/>
        </w:rPr>
        <w:t>2025年05月29日</w:t>
      </w:r>
    </w:p>
    <w:sectPr>
      <w:docGrid w:type="lines" w:linePitch="312" w:charSpace="0"/>
      <w:pgSz w:w="11906" w:h="16838"/>
      <w:pgMar w:top="1440" w:right="1080" w:bottom="1440" w:left="108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22FC243C"/>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Theme="minorHAnsi" w:hAnsiTheme="minorHAnsi" w:eastAsiaTheme="minorEastAsia" w:cstheme="minorBidi"/>
    </w:rPr>
  </w:style>
  <w:style w:type="paragraph" w:styleId="2">
    <w:name w:val="heading 4"/>
    <w:basedOn w:val="1"/>
    <w:uiPriority w:val="0"/>
    <w:semiHidden/>
    <w:unhideWhenUsed/>
    <w:qFormat/>
    <w:pPr>
      <w:jc w:val="left"/>
      <w:spacing w:after="0" w:afterAutospacing="1" w:before="0" w:beforeAutospacing="1"/>
    </w:pPr>
    <w:rPr>
      <w:b w:val="1"/>
      <w:sz w:val="24"/>
      <w:lang w:val="en-US" w:eastAsia="zh-CN" w:bidi="ar"/>
      <w:bCs/>
      <w:kern w:val="0"/>
      <w:szCs w:val="24"/>
      <w:rFonts w:ascii="宋体" w:hAnsi="宋体" w:eastAsia="宋体" w:cs="宋体" w:hint="eastAsia"/>
    </w:rPr>
  </w:style>
  <w:style w:type="paragraph" w:styleId="3">
    <w:name w:val="heading 6"/>
    <w:basedOn w:val="1"/>
    <w:uiPriority w:val="0"/>
    <w:semiHidden/>
    <w:unhideWhenUsed/>
    <w:qFormat/>
    <w:pPr>
      <w:jc w:val="left"/>
      <w:spacing w:after="0" w:afterAutospacing="1" w:before="0" w:beforeAutospacing="1"/>
    </w:pPr>
    <w:rPr>
      <w:b w:val="1"/>
      <w:sz w:val="15"/>
      <w:lang w:val="en-US" w:eastAsia="zh-CN" w:bidi="ar"/>
      <w:bCs/>
      <w:kern w:val="0"/>
      <w:szCs w:val="15"/>
      <w:rFonts w:ascii="宋体" w:hAnsi="宋体" w:eastAsia="宋体" w:cs="宋体" w:hint="eastAsia"/>
    </w:rPr>
  </w:style>
  <w:style w:type="character" w:styleId="6" w:default="1">
    <w:name w:val="Default Paragraph Font"/>
    <w:uiPriority w:val="0"/>
    <w:semiHidden/>
  </w:style>
  <w:style w:type="table" w:styleId="5" w:default="1">
    <w:name w:val="Normal Table"/>
    <w:uiPriority w:val="0"/>
    <w:semiHidden/>
    <w:tblPr>
      <w:tblCellMar>
        <w:top w:type="dxa" w:w="0.000000"/>
        <w:bottom w:type="dxa" w:w="0.000000"/>
        <w:left w:type="dxa" w:w="108.000000"/>
        <w:right w:type="dxa" w:w="108.000000"/>
      </w:tblCellMar>
    </w:tblPr>
  </w:style>
  <w:style w:type="paragraph" w:styleId="4">
    <w:name w:val="Normal (Web)"/>
    <w:basedOn w:val="1"/>
    <w:uiPriority w:val="0"/>
    <w:pPr>
      <w:jc w:val="left"/>
      <w:spacing w:after="0" w:afterAutospacing="1" w:before="0" w:beforeAutospacing="1"/>
      <w:ind w:left="0" w:right="0"/>
    </w:pPr>
    <w:rPr>
      <w:sz w:val="24"/>
      <w:lang w:val="en-US" w:eastAsia="zh-CN" w:bidi="ar"/>
      <w:kern w:val="0"/>
    </w:rPr>
  </w:style>
  <w:style w:type="character" w:styleId="7">
    <w:name w:val="Strong"/>
    <w:basedOn w:val="6"/>
    <w:uiPriority w:val="0"/>
    <w:qFormat/>
    <w:rPr>
      <w:b w:val="1"/>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1</TotalTime>
  <Pages>2</Pages>
  <Words>0</Words>
  <Characters>0</Characters>
  <Application>WPS Office_12.1.0.21171_F1E327BC-269C-435d-A152-05C5408002CA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Liang-A</dc:creator>
  <cp:keywords/>
  <dc:description/>
  <cp:lastModifiedBy>小凉</cp:lastModifiedBy>
  <cp:revision>0</cp:revision>
  <dcterms:created xsi:type="dcterms:W3CDTF">2025-05-29T02:35:06Z</dcterms:created>
  <dcterms:modified xsi:type="dcterms:W3CDTF">2025-05-29T02:36:30Z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2052-12.1.0.21171</vt:lpwstr>
  </property>
  <property fmtid="{D5CDD505-2E9C-101B-9397-08002B2CF9AE}" pid="3" name="KSOTemplateDocerSaveRecord">
    <vt:lpwstr>eyJoZGlkIjoiZDk4OWE3MmI3YmRlNmM0NTc4MjI4ZmJhOWNkMGQxNjgiLCJ1c2VySWQiOiIxOTk1NzEzOTkifQ==</vt:lpwstr>
  </property>
  <property fmtid="{D5CDD505-2E9C-101B-9397-08002B2CF9AE}" pid="4" name="ICV">
    <vt:lpwstr>F41E10FBA7864C9D859CF588C2B61FD6_12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6FA88">
      <w:pPr>
        <w:bidi w:val="0"/>
        <w:jc w:val="center"/>
        <w:rPr>
          <w:rFonts w:hint="eastAsia" w:ascii="仿宋" w:hAnsi="仿宋" w:eastAsia="仿宋" w:cs="仿宋"/>
          <w:b/>
          <w:bCs/>
          <w:sz w:val="36"/>
          <w:szCs w:val="36"/>
        </w:rPr>
      </w:pPr>
      <w:bookmarkStart w:id="0" w:name="_GoBack"/>
      <w:r>
        <w:rPr>
          <w:rFonts w:hint="eastAsia" w:ascii="仿宋" w:hAnsi="仿宋" w:eastAsia="仿宋" w:cs="仿宋"/>
          <w:b/>
          <w:bCs/>
          <w:sz w:val="36"/>
          <w:szCs w:val="36"/>
          <w:lang w:val="en-US" w:eastAsia="zh-CN"/>
        </w:rPr>
        <w:t>机关民警食堂物资配送服务项目公开招标招标公告</w:t>
      </w:r>
      <w:bookmarkEnd w:id="0"/>
    </w:p>
    <w:p w14:paraId="0D337B23">
      <w:pPr>
        <w:bidi w:val="0"/>
        <w:rPr>
          <w:rFonts w:hint="eastAsia" w:ascii="仿宋" w:hAnsi="仿宋" w:eastAsia="仿宋" w:cs="仿宋"/>
          <w:sz w:val="24"/>
          <w:szCs w:val="24"/>
        </w:rPr>
      </w:pPr>
      <w:r>
        <w:rPr>
          <w:rFonts w:hint="eastAsia" w:ascii="仿宋" w:hAnsi="仿宋" w:eastAsia="仿宋" w:cs="仿宋"/>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3A50F77B">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4F154659">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受福建省莆田监狱委托，福建诚尚项目管理有限公司对[350001]FJCS[GK]2025004、机关民警食堂物资配送服务项目组织公开招标，现欢迎国内合格的供应商前来参加。机关民警食堂物资配送服务项目的潜在投标人应在福建省政府采购网(zfcg.czt.fujian.gov.cn)免费申请账号在福建省政府采购网上公开信息系统按项目获取采购文件，并于2025年06月20日 09时30分00秒（北京时间）前递交投标文件。</w:t>
      </w:r>
    </w:p>
    <w:p w14:paraId="218AAEFD">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一、项目基本情况</w:t>
      </w:r>
    </w:p>
    <w:p w14:paraId="13384408">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项目编号：[350001]FJCS[GK]2025004</w:t>
      </w:r>
    </w:p>
    <w:p w14:paraId="68F662BC">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项目名称：机关民警食堂物资配送服务项目</w:t>
      </w:r>
    </w:p>
    <w:p w14:paraId="377127EB">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采购方式：公开招标</w:t>
      </w:r>
    </w:p>
    <w:p w14:paraId="682D9BEA">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预算金额：6,000,000.00元</w:t>
      </w:r>
    </w:p>
    <w:p w14:paraId="0F307ADA">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采购包1(机关民警食堂物资配送服务):</w:t>
      </w:r>
    </w:p>
    <w:p w14:paraId="7E55F9A6">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采购包预算金额：6,000,000.00元</w:t>
      </w:r>
    </w:p>
    <w:p w14:paraId="74AFBC19">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采购包最高限价： 6,000,000.00元</w:t>
      </w:r>
    </w:p>
    <w:p w14:paraId="686C9236">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投标保证金： 60,000.00元</w:t>
      </w:r>
    </w:p>
    <w:p w14:paraId="3D408962">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采购需求：（包括但不限于标的的名称、数量、简要技术需求或服务要求等）</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8"/>
        <w:gridCol w:w="1634"/>
        <w:gridCol w:w="1457"/>
        <w:gridCol w:w="1075"/>
        <w:gridCol w:w="746"/>
        <w:gridCol w:w="1279"/>
        <w:gridCol w:w="1680"/>
        <w:gridCol w:w="1457"/>
      </w:tblGrid>
      <w:tr w14:paraId="2BDFCE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62F140">
            <w:pPr>
              <w:bidi w:val="0"/>
              <w:rPr>
                <w:rFonts w:hint="eastAsia" w:ascii="仿宋" w:hAnsi="仿宋" w:eastAsia="仿宋" w:cs="仿宋"/>
                <w:sz w:val="24"/>
                <w:szCs w:val="24"/>
              </w:rPr>
            </w:pPr>
            <w:r>
              <w:rPr>
                <w:rFonts w:hint="eastAsia" w:ascii="仿宋" w:hAnsi="仿宋" w:eastAsia="仿宋" w:cs="仿宋"/>
                <w:sz w:val="24"/>
                <w:szCs w:val="24"/>
                <w:lang w:val="en-US" w:eastAsia="zh-CN"/>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C27105">
            <w:pPr>
              <w:bidi w:val="0"/>
              <w:rPr>
                <w:rFonts w:hint="eastAsia" w:ascii="仿宋" w:hAnsi="仿宋" w:eastAsia="仿宋" w:cs="仿宋"/>
                <w:sz w:val="24"/>
                <w:szCs w:val="24"/>
              </w:rPr>
            </w:pPr>
            <w:r>
              <w:rPr>
                <w:rFonts w:hint="eastAsia" w:ascii="仿宋" w:hAnsi="仿宋" w:eastAsia="仿宋" w:cs="仿宋"/>
                <w:sz w:val="24"/>
                <w:szCs w:val="24"/>
                <w:lang w:val="en-US" w:eastAsia="zh-CN"/>
              </w:rPr>
              <w:t>品目编码及品目名称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60EBBE">
            <w:pPr>
              <w:bidi w:val="0"/>
              <w:rPr>
                <w:rFonts w:hint="eastAsia" w:ascii="仿宋" w:hAnsi="仿宋" w:eastAsia="仿宋" w:cs="仿宋"/>
                <w:sz w:val="24"/>
                <w:szCs w:val="24"/>
              </w:rPr>
            </w:pPr>
            <w:r>
              <w:rPr>
                <w:rFonts w:hint="eastAsia" w:ascii="仿宋" w:hAnsi="仿宋" w:eastAsia="仿宋" w:cs="仿宋"/>
                <w:sz w:val="24"/>
                <w:szCs w:val="24"/>
                <w:lang w:val="en-US" w:eastAsia="zh-CN"/>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88B893">
            <w:pPr>
              <w:bidi w:val="0"/>
              <w:rPr>
                <w:rFonts w:hint="eastAsia" w:ascii="仿宋" w:hAnsi="仿宋" w:eastAsia="仿宋" w:cs="仿宋"/>
                <w:sz w:val="24"/>
                <w:szCs w:val="24"/>
              </w:rPr>
            </w:pPr>
            <w:r>
              <w:rPr>
                <w:rFonts w:hint="eastAsia" w:ascii="仿宋" w:hAnsi="仿宋" w:eastAsia="仿宋" w:cs="仿宋"/>
                <w:sz w:val="24"/>
                <w:szCs w:val="24"/>
                <w:lang w:val="en-US" w:eastAsia="zh-CN"/>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D0CBCB">
            <w:pPr>
              <w:bidi w:val="0"/>
              <w:rPr>
                <w:rFonts w:hint="eastAsia" w:ascii="仿宋" w:hAnsi="仿宋" w:eastAsia="仿宋" w:cs="仿宋"/>
                <w:sz w:val="24"/>
                <w:szCs w:val="24"/>
              </w:rPr>
            </w:pPr>
            <w:r>
              <w:rPr>
                <w:rFonts w:hint="eastAsia" w:ascii="仿宋" w:hAnsi="仿宋" w:eastAsia="仿宋" w:cs="仿宋"/>
                <w:sz w:val="24"/>
                <w:szCs w:val="24"/>
                <w:lang w:val="en-US" w:eastAsia="zh-CN"/>
              </w:rPr>
              <w:t>允许进口</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1D3992">
            <w:pPr>
              <w:bidi w:val="0"/>
              <w:rPr>
                <w:rFonts w:hint="eastAsia" w:ascii="仿宋" w:hAnsi="仿宋" w:eastAsia="仿宋" w:cs="仿宋"/>
                <w:sz w:val="24"/>
                <w:szCs w:val="24"/>
              </w:rPr>
            </w:pPr>
            <w:r>
              <w:rPr>
                <w:rFonts w:hint="eastAsia" w:ascii="仿宋" w:hAnsi="仿宋" w:eastAsia="仿宋" w:cs="仿宋"/>
                <w:sz w:val="24"/>
                <w:szCs w:val="24"/>
                <w:lang w:val="en-US" w:eastAsia="zh-CN"/>
              </w:rPr>
              <w:t>简要需求或要求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545932">
            <w:pPr>
              <w:bidi w:val="0"/>
              <w:rPr>
                <w:rFonts w:hint="eastAsia" w:ascii="仿宋" w:hAnsi="仿宋" w:eastAsia="仿宋" w:cs="仿宋"/>
                <w:sz w:val="24"/>
                <w:szCs w:val="24"/>
              </w:rPr>
            </w:pPr>
            <w:r>
              <w:rPr>
                <w:rFonts w:hint="eastAsia" w:ascii="仿宋" w:hAnsi="仿宋" w:eastAsia="仿宋" w:cs="仿宋"/>
                <w:sz w:val="24"/>
                <w:szCs w:val="24"/>
                <w:lang w:val="en-US" w:eastAsia="zh-CN"/>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9764BE">
            <w:pPr>
              <w:bidi w:val="0"/>
              <w:rPr>
                <w:rFonts w:hint="eastAsia" w:ascii="仿宋" w:hAnsi="仿宋" w:eastAsia="仿宋" w:cs="仿宋"/>
                <w:sz w:val="24"/>
                <w:szCs w:val="24"/>
              </w:rPr>
            </w:pPr>
            <w:r>
              <w:rPr>
                <w:rFonts w:hint="eastAsia" w:ascii="仿宋" w:hAnsi="仿宋" w:eastAsia="仿宋" w:cs="仿宋"/>
                <w:sz w:val="24"/>
                <w:szCs w:val="24"/>
                <w:lang w:val="en-US" w:eastAsia="zh-CN"/>
              </w:rPr>
              <w:t>中小企业划分标准所属行业</w:t>
            </w:r>
          </w:p>
        </w:tc>
      </w:tr>
      <w:tr w14:paraId="35927F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5D8A1B">
            <w:pPr>
              <w:bidi w:val="0"/>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A25B17">
            <w:pPr>
              <w:bidi w:val="0"/>
              <w:rPr>
                <w:rFonts w:hint="eastAsia" w:ascii="仿宋" w:hAnsi="仿宋" w:eastAsia="仿宋" w:cs="仿宋"/>
                <w:sz w:val="24"/>
                <w:szCs w:val="24"/>
              </w:rPr>
            </w:pPr>
            <w:r>
              <w:rPr>
                <w:rFonts w:hint="eastAsia" w:ascii="仿宋" w:hAnsi="仿宋" w:eastAsia="仿宋" w:cs="仿宋"/>
                <w:sz w:val="24"/>
                <w:szCs w:val="24"/>
                <w:lang w:val="en-US" w:eastAsia="zh-CN"/>
              </w:rPr>
              <w:t>C23130200-食品和饮料批发服务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BF22B7">
            <w:pPr>
              <w:bidi w:val="0"/>
              <w:rPr>
                <w:rFonts w:hint="eastAsia" w:ascii="仿宋" w:hAnsi="仿宋" w:eastAsia="仿宋" w:cs="仿宋"/>
                <w:sz w:val="24"/>
                <w:szCs w:val="24"/>
              </w:rPr>
            </w:pPr>
            <w:r>
              <w:rPr>
                <w:rFonts w:hint="eastAsia" w:ascii="仿宋" w:hAnsi="仿宋" w:eastAsia="仿宋" w:cs="仿宋"/>
                <w:sz w:val="24"/>
                <w:szCs w:val="24"/>
                <w:lang w:val="en-US" w:eastAsia="zh-CN"/>
              </w:rPr>
              <w:t>机关民警食堂物资配送服务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C039C6">
            <w:pPr>
              <w:bidi w:val="0"/>
              <w:rPr>
                <w:rFonts w:hint="eastAsia" w:ascii="仿宋" w:hAnsi="仿宋" w:eastAsia="仿宋" w:cs="仿宋"/>
                <w:sz w:val="24"/>
                <w:szCs w:val="24"/>
              </w:rPr>
            </w:pPr>
            <w:r>
              <w:rPr>
                <w:rFonts w:hint="eastAsia" w:ascii="仿宋" w:hAnsi="仿宋" w:eastAsia="仿宋" w:cs="仿宋"/>
                <w:sz w:val="24"/>
                <w:szCs w:val="24"/>
                <w:lang w:val="en-US" w:eastAsia="zh-CN"/>
              </w:rPr>
              <w:t>2(年)</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A05D2F">
            <w:pPr>
              <w:bidi w:val="0"/>
              <w:rPr>
                <w:rFonts w:hint="eastAsia" w:ascii="仿宋" w:hAnsi="仿宋" w:eastAsia="仿宋" w:cs="仿宋"/>
                <w:sz w:val="24"/>
                <w:szCs w:val="24"/>
              </w:rPr>
            </w:pPr>
            <w:r>
              <w:rPr>
                <w:rFonts w:hint="eastAsia" w:ascii="仿宋" w:hAnsi="仿宋" w:eastAsia="仿宋" w:cs="仿宋"/>
                <w:sz w:val="24"/>
                <w:szCs w:val="24"/>
                <w:lang w:val="en-US" w:eastAsia="zh-CN"/>
              </w:rPr>
              <w:t>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ED6141">
            <w:pPr>
              <w:bidi w:val="0"/>
              <w:rPr>
                <w:rFonts w:hint="eastAsia" w:ascii="仿宋" w:hAnsi="仿宋" w:eastAsia="仿宋" w:cs="仿宋"/>
                <w:sz w:val="24"/>
                <w:szCs w:val="24"/>
              </w:rPr>
            </w:pPr>
            <w:r>
              <w:rPr>
                <w:rFonts w:hint="eastAsia" w:ascii="仿宋" w:hAnsi="仿宋" w:eastAsia="仿宋" w:cs="仿宋"/>
                <w:sz w:val="24"/>
                <w:szCs w:val="24"/>
                <w:lang w:val="en-US" w:eastAsia="zh-CN"/>
              </w:rPr>
              <w:t>满足民警基本生活需求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24A2EF">
            <w:pPr>
              <w:bidi w:val="0"/>
              <w:rPr>
                <w:rFonts w:hint="eastAsia" w:ascii="仿宋" w:hAnsi="仿宋" w:eastAsia="仿宋" w:cs="仿宋"/>
                <w:sz w:val="24"/>
                <w:szCs w:val="24"/>
              </w:rPr>
            </w:pPr>
            <w:r>
              <w:rPr>
                <w:rFonts w:hint="eastAsia" w:ascii="仿宋" w:hAnsi="仿宋" w:eastAsia="仿宋" w:cs="仿宋"/>
                <w:sz w:val="24"/>
                <w:szCs w:val="24"/>
                <w:lang w:val="en-US" w:eastAsia="zh-CN"/>
              </w:rPr>
              <w:t>6,000,000.00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4001DE">
            <w:pPr>
              <w:bidi w:val="0"/>
              <w:rPr>
                <w:rFonts w:hint="eastAsia" w:ascii="仿宋" w:hAnsi="仿宋" w:eastAsia="仿宋" w:cs="仿宋"/>
                <w:sz w:val="24"/>
                <w:szCs w:val="24"/>
              </w:rPr>
            </w:pPr>
            <w:r>
              <w:rPr>
                <w:rFonts w:hint="eastAsia" w:ascii="仿宋" w:hAnsi="仿宋" w:eastAsia="仿宋" w:cs="仿宋"/>
                <w:sz w:val="24"/>
                <w:szCs w:val="24"/>
                <w:lang w:val="en-US" w:eastAsia="zh-CN"/>
              </w:rPr>
              <w:t>批发业</w:t>
            </w:r>
          </w:p>
        </w:tc>
      </w:tr>
    </w:tbl>
    <w:p w14:paraId="3FB44FC9">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本采购包不接受联合体投标</w:t>
      </w:r>
    </w:p>
    <w:p w14:paraId="525A3572">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合同履行期限：自合同签订之日起2年。</w:t>
      </w:r>
    </w:p>
    <w:p w14:paraId="1171D302">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二、申请人的资格要求：</w:t>
      </w:r>
    </w:p>
    <w:p w14:paraId="0ACFA244">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61BD1505">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616648EA">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采购包1：</w:t>
      </w:r>
    </w:p>
    <w:p w14:paraId="436E46AD">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本采购包为专门面向中小企业采购，投标人须提供中小企业声明函。监狱企业、残疾人福利性单位视同小型、微型企业。 </w:t>
      </w:r>
    </w:p>
    <w:p w14:paraId="1A124E5A">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3.本项目的特定资格要求：</w:t>
      </w:r>
    </w:p>
    <w:p w14:paraId="74E16179">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采购包1：</w:t>
      </w:r>
    </w:p>
    <w:p w14:paraId="126949AE">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(1)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(2)投标人须具备有效的《食品生产许可证》或《食品经营许可证》。。</w:t>
      </w:r>
    </w:p>
    <w:p w14:paraId="260690A4">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三、采购项目需要落实的政府采购政策</w:t>
      </w:r>
    </w:p>
    <w:p w14:paraId="67B150CA">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进口产品：不适用本项目</w:t>
      </w:r>
    </w:p>
    <w:p w14:paraId="3AA7FCB2">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节能产品：不适用本项目</w:t>
      </w:r>
    </w:p>
    <w:p w14:paraId="25BE6CCF">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环境标志产品：不适用本项目</w:t>
      </w:r>
    </w:p>
    <w:p w14:paraId="65CF6F20">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四、获取招标文件</w:t>
      </w:r>
    </w:p>
    <w:p w14:paraId="620A037F">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时间： 2025-05-29 至 2025-06-06 ，（提供期限自本公告发布之日起不得少于5个工作日），每天上午00:00:00至12:00:00，下午12:00:00至23:59:59（北京时间，法定节假日除外）</w:t>
      </w:r>
    </w:p>
    <w:p w14:paraId="02676DCD">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14:paraId="4B71D0C4">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方式：在线获取</w:t>
      </w:r>
    </w:p>
    <w:p w14:paraId="1234E3E2">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售价：免费</w:t>
      </w:r>
    </w:p>
    <w:p w14:paraId="4F334F35">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五、提交投标文件截止时间、开标时间和地点</w:t>
      </w:r>
    </w:p>
    <w:p w14:paraId="5D082C5C">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2025-06-20 09:30:00（北京时间）（自招标文件开始发出之日起至投标人提交投标文件截止之日止，不得少于20日）</w:t>
      </w:r>
    </w:p>
    <w:p w14:paraId="21180F2A">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地点：福建省福州市鼓楼区华大街道五四路321号“奥体都市花园”（又名琴亭花园广场）A区第七层A室开标厅</w:t>
      </w:r>
    </w:p>
    <w:p w14:paraId="4B103825">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六、公告期限</w:t>
      </w:r>
    </w:p>
    <w:p w14:paraId="1BDFFEB6">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14:paraId="2B772952">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七、其他补充事宜</w:t>
      </w:r>
    </w:p>
    <w:p w14:paraId="2682741B">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无</w:t>
      </w:r>
    </w:p>
    <w:p w14:paraId="4725380B">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八、对本次招标提出询问，请按以下方式联系。</w:t>
      </w:r>
    </w:p>
    <w:p w14:paraId="3A1604B2">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1.采购人信息</w:t>
      </w:r>
    </w:p>
    <w:p w14:paraId="7913C931">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名称：福建省莆田监狱</w:t>
      </w:r>
    </w:p>
    <w:p w14:paraId="12C8A905">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地址：福建省莆田市涵江区新涵大街2089号</w:t>
      </w:r>
    </w:p>
    <w:p w14:paraId="4F856663">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联系方式：0594-3394450</w:t>
      </w:r>
    </w:p>
    <w:p w14:paraId="1C8746E3">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2.采购代理机构信息（如有）</w:t>
      </w:r>
    </w:p>
    <w:p w14:paraId="01CBEA60">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名称：福建诚尚项目管理有限公司</w:t>
      </w:r>
    </w:p>
    <w:p w14:paraId="27984887">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地址：福州市鼓楼区华大街道五四路321号 琴亭大厦 A区第七层A室</w:t>
      </w:r>
    </w:p>
    <w:p w14:paraId="70B5883D">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联系方式：0591-87623095-8001</w:t>
      </w:r>
    </w:p>
    <w:p w14:paraId="3CC91A55">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3.项目联系方式</w:t>
      </w:r>
    </w:p>
    <w:p w14:paraId="57B154E7">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项目联系人：梁哲恺</w:t>
      </w:r>
    </w:p>
    <w:p w14:paraId="6AB39754">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电话：0591-87623095-8001</w:t>
      </w:r>
    </w:p>
    <w:p w14:paraId="1EC2AE64">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网址： zfcg.czt.fujian.gov.cn</w:t>
      </w:r>
    </w:p>
    <w:p w14:paraId="252532E0">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开户名：福建诚尚项目管理有限公司</w:t>
      </w:r>
    </w:p>
    <w:p w14:paraId="5C09A0E9">
      <w:pPr>
        <w:bidi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福建诚尚项目管理有限公司</w:t>
      </w:r>
    </w:p>
    <w:p w14:paraId="45DBB76C">
      <w:pPr>
        <w:bidi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2025年05月29日</w:t>
      </w:r>
    </w:p>
    <w:sectPr>
      <w:pgSz w:w="11906" w:h="16838"/>
      <w:pgMar w:top="1440" w:right="1080" w:bottom="1440" w:left="1080" w:header="851" w:footer="992" w:gutter="0"/>
      <w:cols w:space="425" w:num="1"/>
      <w:docGrid w:type="lines" w:linePitch="312" w:charSpace="0"/>
    </w:sectPr>
  </w:body>
</w:document>
</file>

<file path=tbak/modified.xml>Thu May 29 10:40:29 2025
save:Thu May 29 10:40:45 2025

</file>